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088D" w14:textId="55DBB4D5" w:rsidR="00A32912" w:rsidRPr="00A32912" w:rsidRDefault="00A32912" w:rsidP="00447D2E">
      <w:pPr>
        <w:pStyle w:val="Sansinterligne"/>
        <w:rPr>
          <w:rFonts w:eastAsia="Calibri" w:cstheme="minorHAnsi"/>
          <w:b/>
          <w:bCs/>
          <w:sz w:val="28"/>
          <w:szCs w:val="28"/>
          <w:lang w:eastAsia="fr-FR"/>
        </w:rPr>
      </w:pPr>
      <w:r w:rsidRPr="00A32912">
        <w:rPr>
          <w:rFonts w:eastAsia="Calibri" w:cstheme="minorHAnsi"/>
          <w:b/>
          <w:bCs/>
          <w:sz w:val="28"/>
          <w:szCs w:val="28"/>
          <w:lang w:eastAsia="fr-FR"/>
        </w:rPr>
        <w:t>Ville de Nîmes</w:t>
      </w:r>
    </w:p>
    <w:p w14:paraId="3EBD7AE3" w14:textId="77777777" w:rsidR="00A32912" w:rsidRDefault="00A32912" w:rsidP="00A32912">
      <w:pPr>
        <w:pStyle w:val="Sansinterligne"/>
        <w:tabs>
          <w:tab w:val="left" w:pos="6237"/>
        </w:tabs>
        <w:rPr>
          <w:rFonts w:eastAsia="Calibri" w:cstheme="minorHAnsi"/>
          <w:szCs w:val="24"/>
          <w:lang w:eastAsia="fr-FR"/>
        </w:rPr>
      </w:pPr>
    </w:p>
    <w:p w14:paraId="1AD03EAF" w14:textId="77777777" w:rsidR="00A32912" w:rsidRDefault="00A32912" w:rsidP="00A32912">
      <w:pPr>
        <w:pStyle w:val="Sansinterligne"/>
        <w:tabs>
          <w:tab w:val="left" w:pos="6237"/>
        </w:tabs>
        <w:rPr>
          <w:rFonts w:eastAsia="Calibri" w:cstheme="minorHAnsi"/>
          <w:szCs w:val="24"/>
          <w:lang w:eastAsia="fr-FR"/>
        </w:rPr>
      </w:pPr>
    </w:p>
    <w:p w14:paraId="5340164B" w14:textId="420186D5" w:rsidR="00A32912" w:rsidRDefault="00A32912" w:rsidP="00A32912">
      <w:pPr>
        <w:pStyle w:val="Sansinterligne"/>
        <w:tabs>
          <w:tab w:val="left" w:pos="6237"/>
        </w:tabs>
        <w:rPr>
          <w:rFonts w:eastAsia="Calibri" w:cstheme="minorHAnsi"/>
          <w:szCs w:val="24"/>
          <w:lang w:eastAsia="fr-FR"/>
        </w:rPr>
      </w:pPr>
      <w:r>
        <w:rPr>
          <w:rFonts w:eastAsia="Calibri" w:cstheme="minorHAnsi"/>
          <w:szCs w:val="24"/>
          <w:lang w:eastAsia="fr-FR"/>
        </w:rPr>
        <w:tab/>
        <w:t>Mercredi 26 février 2025</w:t>
      </w:r>
    </w:p>
    <w:p w14:paraId="5F1F853C" w14:textId="4985DEF9" w:rsidR="00447D2E" w:rsidRPr="0069529F" w:rsidRDefault="00447D2E" w:rsidP="00447D2E">
      <w:pPr>
        <w:pStyle w:val="Sansinterligne"/>
        <w:rPr>
          <w:rFonts w:eastAsia="Calibri" w:cstheme="minorHAnsi"/>
          <w:szCs w:val="24"/>
          <w:lang w:eastAsia="fr-FR"/>
        </w:rPr>
      </w:pPr>
    </w:p>
    <w:p w14:paraId="57472BDB" w14:textId="1EEC6A22" w:rsidR="00447D2E" w:rsidRDefault="00447D2E" w:rsidP="00447D2E">
      <w:pPr>
        <w:pStyle w:val="Sansinterligne"/>
        <w:jc w:val="center"/>
        <w:rPr>
          <w:rFonts w:eastAsia="Calibri" w:cstheme="minorHAnsi"/>
          <w:szCs w:val="24"/>
          <w:lang w:eastAsia="fr-FR"/>
        </w:rPr>
      </w:pPr>
    </w:p>
    <w:p w14:paraId="746414F1" w14:textId="2FC7D2EB" w:rsidR="00A32912" w:rsidRDefault="00A32912" w:rsidP="00447D2E">
      <w:pPr>
        <w:pStyle w:val="Sansinterligne"/>
        <w:jc w:val="center"/>
        <w:rPr>
          <w:rFonts w:eastAsia="Calibri" w:cstheme="minorHAnsi"/>
          <w:szCs w:val="24"/>
          <w:lang w:eastAsia="fr-FR"/>
        </w:rPr>
      </w:pPr>
      <w:r w:rsidRPr="0069529F">
        <w:rPr>
          <w:rFonts w:cstheme="minorHAnsi"/>
          <w:noProof/>
          <w:szCs w:val="24"/>
          <w:lang w:eastAsia="fr-FR"/>
        </w:rPr>
        <mc:AlternateContent>
          <mc:Choice Requires="wps">
            <w:drawing>
              <wp:anchor distT="45720" distB="45720" distL="114300" distR="114300" simplePos="0" relativeHeight="251658240" behindDoc="0" locked="0" layoutInCell="1" allowOverlap="1" wp14:anchorId="68EE6486" wp14:editId="663CF64D">
                <wp:simplePos x="0" y="0"/>
                <wp:positionH relativeFrom="margin">
                  <wp:posOffset>1524635</wp:posOffset>
                </wp:positionH>
                <wp:positionV relativeFrom="page">
                  <wp:posOffset>2047240</wp:posOffset>
                </wp:positionV>
                <wp:extent cx="3009900" cy="389255"/>
                <wp:effectExtent l="0" t="0" r="0" b="0"/>
                <wp:wrapSquare wrapText="bothSides"/>
                <wp:docPr id="4" name="Zone de texte 2"/>
                <wp:cNvGraphicFramePr/>
                <a:graphic xmlns:a="http://schemas.openxmlformats.org/drawingml/2006/main">
                  <a:graphicData uri="http://schemas.microsoft.com/office/word/2010/wordprocessingShape">
                    <wps:wsp>
                      <wps:cNvSpPr/>
                      <wps:spPr>
                        <a:xfrm>
                          <a:off x="0" y="0"/>
                          <a:ext cx="3009900" cy="389255"/>
                        </a:xfrm>
                        <a:prstGeom prst="rect">
                          <a:avLst/>
                        </a:prstGeom>
                        <a:noFill/>
                        <a:ln w="9360">
                          <a:noFill/>
                        </a:ln>
                        <a:effectLst/>
                      </wps:spPr>
                      <wps:txbx>
                        <w:txbxContent>
                          <w:p w14:paraId="0646675F" w14:textId="13A871FC" w:rsidR="00CC20B6" w:rsidRPr="00B45745" w:rsidRDefault="00B45745" w:rsidP="00447D2E">
                            <w:pPr>
                              <w:pStyle w:val="me"/>
                              <w:jc w:val="center"/>
                              <w:rPr>
                                <w:rFonts w:asciiTheme="minorHAnsi" w:hAnsiTheme="minorHAnsi"/>
                                <w:caps/>
                                <w:color w:val="7F7F7F" w:themeColor="text1" w:themeTint="80"/>
                                <w:sz w:val="36"/>
                                <w:szCs w:val="36"/>
                              </w:rPr>
                            </w:pPr>
                            <w:r w:rsidRPr="00B45745">
                              <w:rPr>
                                <w:rFonts w:asciiTheme="minorHAnsi" w:hAnsiTheme="minorHAnsi"/>
                                <w:caps/>
                                <w:color w:val="7F7F7F" w:themeColor="text1" w:themeTint="80"/>
                                <w:sz w:val="36"/>
                                <w:szCs w:val="36"/>
                              </w:rPr>
                              <w:t>COMMUNIQUE DE</w:t>
                            </w:r>
                            <w:r w:rsidR="00CC20B6" w:rsidRPr="00B45745">
                              <w:rPr>
                                <w:rFonts w:asciiTheme="minorHAnsi" w:hAnsiTheme="minorHAnsi"/>
                                <w:caps/>
                                <w:color w:val="7F7F7F" w:themeColor="text1" w:themeTint="80"/>
                                <w:sz w:val="36"/>
                                <w:szCs w:val="36"/>
                              </w:rPr>
                              <w:t xml:space="preserve"> presse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8EE6486" id="Zone de texte 2" o:spid="_x0000_s1026" style="position:absolute;left:0;text-align:left;margin-left:120.05pt;margin-top:161.2pt;width:237pt;height:30.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" filled="f" stroked="f" strokeweight=".26mm">
                <v:textbox>
                  <w:txbxContent>
                    <w:p w14:paraId="0646675F" w14:textId="13A871FC" w:rsidR="00CC20B6" w:rsidRPr="00B45745" w:rsidRDefault="00B45745" w:rsidP="00447D2E">
                      <w:pPr>
                        <w:pStyle w:val="me"/>
                        <w:jc w:val="center"/>
                        <w:rPr>
                          <w:rFonts w:asciiTheme="minorHAnsi" w:hAnsiTheme="minorHAnsi"/>
                          <w:caps/>
                          <w:color w:val="7F7F7F" w:themeColor="text1" w:themeTint="80"/>
                          <w:sz w:val="36"/>
                          <w:szCs w:val="36"/>
                        </w:rPr>
                      </w:pPr>
                      <w:r w:rsidRPr="00B45745">
                        <w:rPr>
                          <w:rFonts w:asciiTheme="minorHAnsi" w:hAnsiTheme="minorHAnsi"/>
                          <w:caps/>
                          <w:color w:val="7F7F7F" w:themeColor="text1" w:themeTint="80"/>
                          <w:sz w:val="36"/>
                          <w:szCs w:val="36"/>
                        </w:rPr>
                        <w:t>COMMUNIQUE DE</w:t>
                      </w:r>
                      <w:r w:rsidR="00CC20B6" w:rsidRPr="00B45745">
                        <w:rPr>
                          <w:rFonts w:asciiTheme="minorHAnsi" w:hAnsiTheme="minorHAnsi"/>
                          <w:caps/>
                          <w:color w:val="7F7F7F" w:themeColor="text1" w:themeTint="80"/>
                          <w:sz w:val="36"/>
                          <w:szCs w:val="36"/>
                        </w:rPr>
                        <w:t xml:space="preserve"> presse</w:t>
                      </w:r>
                    </w:p>
                  </w:txbxContent>
                </v:textbox>
                <w10:wrap type="square" anchorx="margin" anchory="page"/>
              </v:rect>
            </w:pict>
          </mc:Fallback>
        </mc:AlternateContent>
      </w:r>
    </w:p>
    <w:p w14:paraId="73572C85" w14:textId="77777777" w:rsidR="00A32912" w:rsidRPr="0069529F" w:rsidRDefault="00A32912" w:rsidP="00447D2E">
      <w:pPr>
        <w:pStyle w:val="Sansinterligne"/>
        <w:jc w:val="center"/>
        <w:rPr>
          <w:rFonts w:eastAsia="Calibri" w:cstheme="minorHAnsi"/>
          <w:szCs w:val="24"/>
          <w:lang w:eastAsia="fr-FR"/>
        </w:rPr>
      </w:pPr>
    </w:p>
    <w:p w14:paraId="0B38AE38" w14:textId="77777777" w:rsidR="00A32912" w:rsidRDefault="00A32912" w:rsidP="00F51041">
      <w:pPr>
        <w:pStyle w:val="Sansinterligne"/>
        <w:jc w:val="center"/>
        <w:rPr>
          <w:rFonts w:eastAsia="Calibri" w:cstheme="minorHAnsi"/>
          <w:b/>
          <w:sz w:val="36"/>
          <w:szCs w:val="36"/>
          <w:lang w:eastAsia="fr-FR"/>
        </w:rPr>
      </w:pPr>
    </w:p>
    <w:p w14:paraId="199849AA" w14:textId="4F9E6940" w:rsidR="00F51041" w:rsidRPr="00535124" w:rsidRDefault="00F51041" w:rsidP="00F51041">
      <w:pPr>
        <w:pStyle w:val="Sansinterligne"/>
        <w:jc w:val="center"/>
        <w:rPr>
          <w:rFonts w:eastAsia="Calibri" w:cstheme="minorHAnsi"/>
          <w:b/>
          <w:sz w:val="36"/>
          <w:szCs w:val="36"/>
          <w:lang w:eastAsia="fr-FR"/>
        </w:rPr>
      </w:pPr>
      <w:r w:rsidRPr="00535124">
        <w:rPr>
          <w:rFonts w:eastAsia="Calibri" w:cstheme="minorHAnsi"/>
          <w:b/>
          <w:sz w:val="36"/>
          <w:szCs w:val="36"/>
          <w:lang w:eastAsia="fr-FR"/>
        </w:rPr>
        <w:t xml:space="preserve">Mars Bleu : la Ville de Nîmes </w:t>
      </w:r>
      <w:r w:rsidR="00340332">
        <w:rPr>
          <w:rFonts w:eastAsia="Calibri" w:cstheme="minorHAnsi"/>
          <w:b/>
          <w:sz w:val="36"/>
          <w:szCs w:val="36"/>
          <w:lang w:eastAsia="fr-FR"/>
        </w:rPr>
        <w:t xml:space="preserve">poursuit ses actions </w:t>
      </w:r>
      <w:r w:rsidRPr="00535124">
        <w:rPr>
          <w:rFonts w:eastAsia="Calibri" w:cstheme="minorHAnsi"/>
          <w:b/>
          <w:sz w:val="36"/>
          <w:szCs w:val="36"/>
          <w:lang w:eastAsia="fr-FR"/>
        </w:rPr>
        <w:t>pour prévenir le cancer colorectal</w:t>
      </w:r>
      <w:r w:rsidR="00C726C9">
        <w:rPr>
          <w:rFonts w:eastAsia="Calibri" w:cstheme="minorHAnsi"/>
          <w:b/>
          <w:sz w:val="36"/>
          <w:szCs w:val="36"/>
          <w:lang w:eastAsia="fr-FR"/>
        </w:rPr>
        <w:t xml:space="preserve"> et incite les 50</w:t>
      </w:r>
      <w:r w:rsidR="002A6FEF">
        <w:rPr>
          <w:rFonts w:eastAsia="Calibri" w:cstheme="minorHAnsi"/>
          <w:b/>
          <w:sz w:val="36"/>
          <w:szCs w:val="36"/>
          <w:lang w:eastAsia="fr-FR"/>
        </w:rPr>
        <w:t xml:space="preserve"> -74</w:t>
      </w:r>
      <w:r w:rsidR="00C726C9">
        <w:rPr>
          <w:rFonts w:eastAsia="Calibri" w:cstheme="minorHAnsi"/>
          <w:b/>
          <w:sz w:val="36"/>
          <w:szCs w:val="36"/>
          <w:lang w:eastAsia="fr-FR"/>
        </w:rPr>
        <w:t xml:space="preserve"> ans  à « Monter sur le trône »</w:t>
      </w:r>
      <w:r w:rsidR="002A6FEF">
        <w:rPr>
          <w:rFonts w:eastAsia="Calibri" w:cstheme="minorHAnsi"/>
          <w:b/>
          <w:sz w:val="36"/>
          <w:szCs w:val="36"/>
          <w:lang w:eastAsia="fr-FR"/>
        </w:rPr>
        <w:t> !</w:t>
      </w:r>
    </w:p>
    <w:p w14:paraId="024EB430" w14:textId="77777777" w:rsidR="00F51041" w:rsidRPr="00535124" w:rsidRDefault="00F51041" w:rsidP="00F51041">
      <w:pPr>
        <w:pStyle w:val="Sansinterligne"/>
        <w:jc w:val="both"/>
        <w:rPr>
          <w:rFonts w:eastAsia="Calibri" w:cstheme="minorHAnsi"/>
          <w:b/>
          <w:bCs/>
        </w:rPr>
      </w:pPr>
    </w:p>
    <w:p w14:paraId="156EA18A" w14:textId="65698620" w:rsidR="009222C2" w:rsidRDefault="00F51041" w:rsidP="009222C2">
      <w:pPr>
        <w:jc w:val="both"/>
        <w:rPr>
          <w:rFonts w:asciiTheme="minorHAnsi" w:hAnsiTheme="minorHAnsi"/>
          <w:bCs/>
        </w:rPr>
      </w:pPr>
      <w:r w:rsidRPr="006A70DB">
        <w:rPr>
          <w:rFonts w:asciiTheme="minorHAnsi" w:eastAsia="Calibri" w:hAnsiTheme="minorHAnsi" w:cstheme="minorHAnsi"/>
          <w:b/>
          <w:bCs/>
          <w:szCs w:val="22"/>
          <w:lang w:eastAsia="en-US"/>
        </w:rPr>
        <w:t xml:space="preserve">Durant tout le mois de mars, de nombreuses actions seront réalisées par la Ville et ses partenaires institutionnels pour favoriser le dépistage du cancer colorectal, et soutenir les malades. </w:t>
      </w:r>
      <w:r w:rsidR="000E76DF">
        <w:rPr>
          <w:rFonts w:asciiTheme="minorHAnsi" w:eastAsia="Calibri" w:hAnsiTheme="minorHAnsi" w:cstheme="minorHAnsi"/>
          <w:b/>
          <w:bCs/>
          <w:szCs w:val="22"/>
          <w:lang w:eastAsia="en-US"/>
        </w:rPr>
        <w:t xml:space="preserve">Ce </w:t>
      </w:r>
      <w:r w:rsidR="000E76DF" w:rsidRPr="000E76DF">
        <w:rPr>
          <w:rFonts w:asciiTheme="minorHAnsi" w:eastAsia="Calibri" w:hAnsiTheme="minorHAnsi" w:cstheme="minorHAnsi"/>
          <w:b/>
          <w:bCs/>
          <w:szCs w:val="22"/>
          <w:lang w:eastAsia="en-US"/>
        </w:rPr>
        <w:t>cance</w:t>
      </w:r>
      <w:r w:rsidR="007C3131">
        <w:rPr>
          <w:rFonts w:asciiTheme="minorHAnsi" w:eastAsia="Calibri" w:hAnsiTheme="minorHAnsi" w:cstheme="minorHAnsi"/>
          <w:b/>
          <w:bCs/>
          <w:szCs w:val="22"/>
          <w:lang w:eastAsia="en-US"/>
        </w:rPr>
        <w:t>r touche chaque année plus de 48</w:t>
      </w:r>
      <w:r w:rsidR="000E76DF" w:rsidRPr="000E76DF">
        <w:rPr>
          <w:rFonts w:asciiTheme="minorHAnsi" w:eastAsia="Calibri" w:hAnsiTheme="minorHAnsi" w:cstheme="minorHAnsi"/>
          <w:b/>
          <w:bCs/>
          <w:szCs w:val="22"/>
          <w:lang w:eastAsia="en-US"/>
        </w:rPr>
        <w:t xml:space="preserve"> 000 personnes, soit près de 120 cas diagnostiqués par jour.</w:t>
      </w:r>
      <w:r w:rsidR="009222C2" w:rsidRPr="009222C2">
        <w:rPr>
          <w:rFonts w:asciiTheme="minorHAnsi" w:hAnsiTheme="minorHAnsi"/>
          <w:bCs/>
        </w:rPr>
        <w:t xml:space="preserve"> </w:t>
      </w:r>
    </w:p>
    <w:p w14:paraId="048F4244" w14:textId="77777777" w:rsidR="00FA69B6" w:rsidRDefault="00FA69B6" w:rsidP="009222C2">
      <w:pPr>
        <w:jc w:val="both"/>
        <w:rPr>
          <w:rFonts w:asciiTheme="minorHAnsi" w:hAnsiTheme="minorHAnsi"/>
          <w:bCs/>
        </w:rPr>
      </w:pPr>
    </w:p>
    <w:p w14:paraId="7CCBF95E" w14:textId="1393CDF6" w:rsidR="009222C2" w:rsidRDefault="007C3131" w:rsidP="009222C2">
      <w:pPr>
        <w:jc w:val="both"/>
        <w:rPr>
          <w:rFonts w:asciiTheme="minorHAnsi" w:hAnsiTheme="minorHAnsi"/>
          <w:bCs/>
        </w:rPr>
      </w:pPr>
      <w:r>
        <w:rPr>
          <w:rFonts w:asciiTheme="minorHAnsi" w:hAnsiTheme="minorHAnsi"/>
          <w:bCs/>
        </w:rPr>
        <w:t xml:space="preserve">Responsable de plus de 17 </w:t>
      </w:r>
      <w:r w:rsidR="009222C2" w:rsidRPr="000E76DF">
        <w:rPr>
          <w:rFonts w:asciiTheme="minorHAnsi" w:hAnsiTheme="minorHAnsi"/>
          <w:bCs/>
        </w:rPr>
        <w:t>000 décès par an, il représente la deuxième cause de mortalité par cancer. Il est le 3e cancer le plus fréquent chez l’homme (après ceux de la prostate et du poumon) et le 2e chez la femme (après le cancer du sein). Détecté suffisamment tôt, le cancer colorectal peut être guéri dans 90% des cas.</w:t>
      </w:r>
    </w:p>
    <w:p w14:paraId="69C29F6B" w14:textId="7576EBCF" w:rsidR="00C726C9" w:rsidRDefault="000E76DF" w:rsidP="00F51041">
      <w:pPr>
        <w:jc w:val="both"/>
        <w:rPr>
          <w:rFonts w:asciiTheme="minorHAnsi" w:eastAsia="Calibri" w:hAnsiTheme="minorHAnsi" w:cstheme="minorHAnsi"/>
          <w:b/>
          <w:bCs/>
          <w:szCs w:val="22"/>
          <w:lang w:eastAsia="en-US"/>
        </w:rPr>
      </w:pPr>
      <w:r w:rsidRPr="000E76DF">
        <w:rPr>
          <w:rFonts w:asciiTheme="minorHAnsi" w:eastAsia="Calibri" w:hAnsiTheme="minorHAnsi" w:cstheme="minorHAnsi"/>
          <w:b/>
          <w:bCs/>
          <w:szCs w:val="22"/>
          <w:lang w:eastAsia="en-US"/>
        </w:rPr>
        <w:t xml:space="preserve"> </w:t>
      </w:r>
    </w:p>
    <w:p w14:paraId="191F8B25" w14:textId="3FF81FFE" w:rsidR="00F51041" w:rsidRDefault="00C726C9" w:rsidP="00F51041">
      <w:pPr>
        <w:jc w:val="both"/>
        <w:rPr>
          <w:rFonts w:asciiTheme="minorHAnsi" w:eastAsia="Calibri" w:hAnsiTheme="minorHAnsi" w:cstheme="minorHAnsi"/>
          <w:bCs/>
          <w:szCs w:val="22"/>
          <w:lang w:eastAsia="en-US"/>
        </w:rPr>
      </w:pPr>
      <w:r w:rsidRPr="00FA69B6">
        <w:rPr>
          <w:rFonts w:asciiTheme="minorHAnsi" w:eastAsia="Calibri" w:hAnsiTheme="minorHAnsi" w:cstheme="minorHAnsi"/>
          <w:bCs/>
          <w:szCs w:val="22"/>
          <w:lang w:eastAsia="en-US"/>
        </w:rPr>
        <w:t xml:space="preserve">Après une </w:t>
      </w:r>
      <w:r w:rsidR="000B2D57" w:rsidRPr="00FA69B6">
        <w:rPr>
          <w:rFonts w:asciiTheme="minorHAnsi" w:eastAsia="Calibri" w:hAnsiTheme="minorHAnsi" w:cstheme="minorHAnsi"/>
          <w:bCs/>
          <w:szCs w:val="22"/>
          <w:lang w:eastAsia="en-US"/>
        </w:rPr>
        <w:t xml:space="preserve">hausse de 10% </w:t>
      </w:r>
      <w:r w:rsidR="000E76DF" w:rsidRPr="00FA69B6">
        <w:rPr>
          <w:rFonts w:asciiTheme="minorHAnsi" w:eastAsia="Calibri" w:hAnsiTheme="minorHAnsi" w:cstheme="minorHAnsi"/>
          <w:bCs/>
          <w:szCs w:val="22"/>
          <w:lang w:eastAsia="en-US"/>
        </w:rPr>
        <w:t xml:space="preserve">des dépistages réalisés à l’échelle du Gard </w:t>
      </w:r>
      <w:r w:rsidR="000B2D57" w:rsidRPr="00FA69B6">
        <w:rPr>
          <w:rFonts w:asciiTheme="minorHAnsi" w:eastAsia="Calibri" w:hAnsiTheme="minorHAnsi" w:cstheme="minorHAnsi"/>
          <w:bCs/>
          <w:szCs w:val="22"/>
          <w:lang w:eastAsia="en-US"/>
        </w:rPr>
        <w:t>entre 2022 et 2023</w:t>
      </w:r>
      <w:r w:rsidRPr="00FA69B6">
        <w:rPr>
          <w:rFonts w:asciiTheme="minorHAnsi" w:eastAsia="Calibri" w:hAnsiTheme="minorHAnsi" w:cstheme="minorHAnsi"/>
          <w:bCs/>
          <w:szCs w:val="22"/>
          <w:lang w:eastAsia="en-US"/>
        </w:rPr>
        <w:t xml:space="preserve">, </w:t>
      </w:r>
      <w:r w:rsidR="00327AD1" w:rsidRPr="00FA69B6">
        <w:rPr>
          <w:rFonts w:asciiTheme="minorHAnsi" w:eastAsia="Calibri" w:hAnsiTheme="minorHAnsi" w:cstheme="minorHAnsi"/>
          <w:bCs/>
          <w:szCs w:val="22"/>
          <w:lang w:eastAsia="en-US"/>
        </w:rPr>
        <w:t xml:space="preserve">nous </w:t>
      </w:r>
      <w:r w:rsidRPr="00FA69B6">
        <w:rPr>
          <w:rFonts w:asciiTheme="minorHAnsi" w:eastAsia="Calibri" w:hAnsiTheme="minorHAnsi" w:cstheme="minorHAnsi"/>
          <w:bCs/>
          <w:szCs w:val="22"/>
          <w:lang w:eastAsia="en-US"/>
        </w:rPr>
        <w:t xml:space="preserve"> observ</w:t>
      </w:r>
      <w:r w:rsidR="00327AD1" w:rsidRPr="00FA69B6">
        <w:rPr>
          <w:rFonts w:asciiTheme="minorHAnsi" w:eastAsia="Calibri" w:hAnsiTheme="minorHAnsi" w:cstheme="minorHAnsi"/>
          <w:bCs/>
          <w:szCs w:val="22"/>
          <w:lang w:eastAsia="en-US"/>
        </w:rPr>
        <w:t>ons</w:t>
      </w:r>
      <w:r w:rsidRPr="00FA69B6">
        <w:rPr>
          <w:rFonts w:asciiTheme="minorHAnsi" w:eastAsia="Calibri" w:hAnsiTheme="minorHAnsi" w:cstheme="minorHAnsi"/>
          <w:bCs/>
          <w:szCs w:val="22"/>
          <w:lang w:eastAsia="en-US"/>
        </w:rPr>
        <w:t xml:space="preserve"> </w:t>
      </w:r>
      <w:r w:rsidR="00270B80" w:rsidRPr="00FA69B6">
        <w:rPr>
          <w:rFonts w:asciiTheme="minorHAnsi" w:eastAsia="Calibri" w:hAnsiTheme="minorHAnsi" w:cstheme="minorHAnsi"/>
          <w:bCs/>
          <w:szCs w:val="22"/>
          <w:lang w:eastAsia="en-US"/>
        </w:rPr>
        <w:t>une légère hausse de nouveau entre 2023 et 2024</w:t>
      </w:r>
      <w:r w:rsidR="009222C2" w:rsidRPr="00FA69B6">
        <w:rPr>
          <w:rFonts w:asciiTheme="minorHAnsi" w:eastAsia="Calibri" w:hAnsiTheme="minorHAnsi" w:cstheme="minorHAnsi"/>
          <w:bCs/>
          <w:szCs w:val="22"/>
          <w:lang w:eastAsia="en-US"/>
        </w:rPr>
        <w:t>, y compris à Nîmes qui connai</w:t>
      </w:r>
      <w:r w:rsidR="007C3131">
        <w:rPr>
          <w:rFonts w:asciiTheme="minorHAnsi" w:eastAsia="Calibri" w:hAnsiTheme="minorHAnsi" w:cstheme="minorHAnsi"/>
          <w:bCs/>
          <w:szCs w:val="22"/>
          <w:lang w:eastAsia="en-US"/>
        </w:rPr>
        <w:t>t un taux avoisinant les 21 ,05</w:t>
      </w:r>
      <w:r w:rsidR="009222C2" w:rsidRPr="00FA69B6">
        <w:rPr>
          <w:rFonts w:asciiTheme="minorHAnsi" w:eastAsia="Calibri" w:hAnsiTheme="minorHAnsi" w:cstheme="minorHAnsi"/>
          <w:bCs/>
          <w:szCs w:val="22"/>
          <w:lang w:eastAsia="en-US"/>
        </w:rPr>
        <w:t>%</w:t>
      </w:r>
      <w:r w:rsidR="007C3131">
        <w:rPr>
          <w:rFonts w:asciiTheme="minorHAnsi" w:eastAsia="Calibri" w:hAnsiTheme="minorHAnsi" w:cstheme="minorHAnsi"/>
          <w:bCs/>
          <w:szCs w:val="22"/>
          <w:lang w:eastAsia="en-US"/>
        </w:rPr>
        <w:t xml:space="preserve"> en 2024</w:t>
      </w:r>
      <w:r w:rsidR="00FA69B6" w:rsidRPr="00FA69B6">
        <w:rPr>
          <w:rFonts w:asciiTheme="minorHAnsi" w:eastAsia="Calibri" w:hAnsiTheme="minorHAnsi" w:cstheme="minorHAnsi"/>
          <w:bCs/>
          <w:szCs w:val="22"/>
          <w:lang w:eastAsia="en-US"/>
        </w:rPr>
        <w:t>.</w:t>
      </w:r>
      <w:r w:rsidR="009222C2" w:rsidRPr="00FA69B6">
        <w:rPr>
          <w:rFonts w:asciiTheme="minorHAnsi" w:eastAsia="Calibri" w:hAnsiTheme="minorHAnsi" w:cstheme="minorHAnsi"/>
          <w:bCs/>
          <w:szCs w:val="22"/>
          <w:lang w:eastAsia="en-US"/>
        </w:rPr>
        <w:t xml:space="preserve"> </w:t>
      </w:r>
    </w:p>
    <w:p w14:paraId="3FA5422B" w14:textId="77777777" w:rsidR="00FA69B6" w:rsidRPr="00FA69B6" w:rsidRDefault="00FA69B6" w:rsidP="00F51041">
      <w:pPr>
        <w:jc w:val="both"/>
        <w:rPr>
          <w:rFonts w:asciiTheme="minorHAnsi" w:eastAsia="Calibri" w:hAnsiTheme="minorHAnsi" w:cstheme="minorHAnsi"/>
          <w:bCs/>
          <w:szCs w:val="22"/>
          <w:lang w:eastAsia="en-US"/>
        </w:rPr>
      </w:pPr>
    </w:p>
    <w:p w14:paraId="61924D92" w14:textId="14D74505" w:rsidR="00F51041" w:rsidRDefault="00F51041" w:rsidP="00FA69B6">
      <w:pPr>
        <w:suppressAutoHyphens w:val="0"/>
        <w:spacing w:after="120"/>
        <w:jc w:val="both"/>
        <w:rPr>
          <w:rFonts w:asciiTheme="minorHAnsi" w:hAnsiTheme="minorHAnsi" w:cstheme="minorHAnsi"/>
          <w:i/>
          <w:color w:val="000000"/>
        </w:rPr>
      </w:pPr>
      <w:r>
        <w:rPr>
          <w:rFonts w:asciiTheme="minorHAnsi" w:hAnsiTheme="minorHAnsi" w:cstheme="minorHAnsi"/>
          <w:color w:val="000000"/>
        </w:rPr>
        <w:t xml:space="preserve">La Ville de Nîmes a initié depuis </w:t>
      </w:r>
      <w:r w:rsidR="000B2D57">
        <w:rPr>
          <w:rFonts w:asciiTheme="minorHAnsi" w:hAnsiTheme="minorHAnsi" w:cstheme="minorHAnsi"/>
          <w:color w:val="000000"/>
        </w:rPr>
        <w:t xml:space="preserve">2022 </w:t>
      </w:r>
      <w:r w:rsidRPr="009D2C2E">
        <w:rPr>
          <w:rFonts w:asciiTheme="minorHAnsi" w:hAnsiTheme="minorHAnsi" w:cstheme="minorHAnsi"/>
          <w:color w:val="000000"/>
        </w:rPr>
        <w:t>la</w:t>
      </w:r>
      <w:r w:rsidRPr="00CA0A08">
        <w:rPr>
          <w:rFonts w:asciiTheme="minorHAnsi" w:hAnsiTheme="minorHAnsi" w:cstheme="minorHAnsi"/>
          <w:i/>
          <w:color w:val="000000"/>
        </w:rPr>
        <w:t xml:space="preserve"> </w:t>
      </w:r>
      <w:r w:rsidRPr="00CA0A08">
        <w:rPr>
          <w:rFonts w:asciiTheme="minorHAnsi" w:hAnsiTheme="minorHAnsi" w:cstheme="minorHAnsi"/>
          <w:color w:val="000000"/>
        </w:rPr>
        <w:t xml:space="preserve">création d’un </w:t>
      </w:r>
      <w:r w:rsidRPr="00535124">
        <w:rPr>
          <w:rFonts w:asciiTheme="minorHAnsi" w:hAnsiTheme="minorHAnsi" w:cstheme="minorHAnsi"/>
        </w:rPr>
        <w:t xml:space="preserve">réseau de prévention </w:t>
      </w:r>
      <w:r w:rsidRPr="00CA0A08">
        <w:rPr>
          <w:rFonts w:asciiTheme="minorHAnsi" w:hAnsiTheme="minorHAnsi" w:cstheme="minorHAnsi"/>
          <w:color w:val="000000"/>
        </w:rPr>
        <w:t xml:space="preserve">qui regroupe </w:t>
      </w:r>
      <w:r>
        <w:rPr>
          <w:rFonts w:asciiTheme="minorHAnsi" w:hAnsiTheme="minorHAnsi" w:cstheme="minorHAnsi"/>
          <w:color w:val="000000"/>
        </w:rPr>
        <w:t xml:space="preserve">des institutions </w:t>
      </w:r>
      <w:r w:rsidR="000E76DF">
        <w:rPr>
          <w:rFonts w:asciiTheme="minorHAnsi" w:hAnsiTheme="minorHAnsi" w:cstheme="minorHAnsi"/>
          <w:color w:val="000000"/>
        </w:rPr>
        <w:t xml:space="preserve">majeures de la santé </w:t>
      </w:r>
      <w:r>
        <w:rPr>
          <w:rFonts w:asciiTheme="minorHAnsi" w:hAnsiTheme="minorHAnsi" w:cstheme="minorHAnsi"/>
          <w:color w:val="000000"/>
        </w:rPr>
        <w:t xml:space="preserve">telles que : </w:t>
      </w:r>
      <w:r w:rsidRPr="00CA0A08">
        <w:rPr>
          <w:rFonts w:asciiTheme="minorHAnsi" w:hAnsiTheme="minorHAnsi" w:cstheme="minorHAnsi"/>
          <w:color w:val="000000"/>
        </w:rPr>
        <w:t>la Ligue contre le cancer, l’A</w:t>
      </w:r>
      <w:r>
        <w:rPr>
          <w:rFonts w:asciiTheme="minorHAnsi" w:hAnsiTheme="minorHAnsi" w:cstheme="minorHAnsi"/>
          <w:color w:val="000000"/>
        </w:rPr>
        <w:t xml:space="preserve">gence </w:t>
      </w:r>
      <w:r w:rsidRPr="00CA0A08">
        <w:rPr>
          <w:rFonts w:asciiTheme="minorHAnsi" w:hAnsiTheme="minorHAnsi" w:cstheme="minorHAnsi"/>
          <w:color w:val="000000"/>
        </w:rPr>
        <w:t>R</w:t>
      </w:r>
      <w:r>
        <w:rPr>
          <w:rFonts w:asciiTheme="minorHAnsi" w:hAnsiTheme="minorHAnsi" w:cstheme="minorHAnsi"/>
          <w:color w:val="000000"/>
        </w:rPr>
        <w:t xml:space="preserve">égionale de </w:t>
      </w:r>
      <w:r w:rsidRPr="00CA0A08">
        <w:rPr>
          <w:rFonts w:asciiTheme="minorHAnsi" w:hAnsiTheme="minorHAnsi" w:cstheme="minorHAnsi"/>
          <w:color w:val="000000"/>
        </w:rPr>
        <w:t>S</w:t>
      </w:r>
      <w:r>
        <w:rPr>
          <w:rFonts w:asciiTheme="minorHAnsi" w:hAnsiTheme="minorHAnsi" w:cstheme="minorHAnsi"/>
          <w:color w:val="000000"/>
        </w:rPr>
        <w:t>anté</w:t>
      </w:r>
      <w:r w:rsidRPr="00CA0A08">
        <w:rPr>
          <w:rFonts w:asciiTheme="minorHAnsi" w:hAnsiTheme="minorHAnsi" w:cstheme="minorHAnsi"/>
          <w:color w:val="000000"/>
        </w:rPr>
        <w:t>, le C</w:t>
      </w:r>
      <w:r>
        <w:rPr>
          <w:rFonts w:asciiTheme="minorHAnsi" w:hAnsiTheme="minorHAnsi" w:cstheme="minorHAnsi"/>
          <w:color w:val="000000"/>
        </w:rPr>
        <w:t xml:space="preserve">entre </w:t>
      </w:r>
      <w:r w:rsidRPr="00CA0A08">
        <w:rPr>
          <w:rFonts w:asciiTheme="minorHAnsi" w:hAnsiTheme="minorHAnsi" w:cstheme="minorHAnsi"/>
          <w:color w:val="000000"/>
        </w:rPr>
        <w:t>R</w:t>
      </w:r>
      <w:r>
        <w:rPr>
          <w:rFonts w:asciiTheme="minorHAnsi" w:hAnsiTheme="minorHAnsi" w:cstheme="minorHAnsi"/>
          <w:color w:val="000000"/>
        </w:rPr>
        <w:t xml:space="preserve">égional de </w:t>
      </w:r>
      <w:r w:rsidRPr="00CA0A08">
        <w:rPr>
          <w:rFonts w:asciiTheme="minorHAnsi" w:hAnsiTheme="minorHAnsi" w:cstheme="minorHAnsi"/>
          <w:color w:val="000000"/>
        </w:rPr>
        <w:t>C</w:t>
      </w:r>
      <w:r>
        <w:rPr>
          <w:rFonts w:asciiTheme="minorHAnsi" w:hAnsiTheme="minorHAnsi" w:cstheme="minorHAnsi"/>
          <w:color w:val="000000"/>
        </w:rPr>
        <w:t>oordination de dépistage des cancers, la Caisse Primaire d’</w:t>
      </w:r>
      <w:r w:rsidRPr="00CA0A08">
        <w:rPr>
          <w:rFonts w:asciiTheme="minorHAnsi" w:hAnsiTheme="minorHAnsi" w:cstheme="minorHAnsi"/>
          <w:color w:val="000000"/>
        </w:rPr>
        <w:t xml:space="preserve">Assurance Maladie, </w:t>
      </w:r>
      <w:r w:rsidR="000B2D57">
        <w:rPr>
          <w:rFonts w:asciiTheme="minorHAnsi" w:hAnsiTheme="minorHAnsi" w:cstheme="minorHAnsi"/>
          <w:color w:val="000000"/>
        </w:rPr>
        <w:t>le CHU</w:t>
      </w:r>
      <w:r>
        <w:rPr>
          <w:rFonts w:asciiTheme="minorHAnsi" w:hAnsiTheme="minorHAnsi" w:cstheme="minorHAnsi"/>
          <w:color w:val="000000"/>
        </w:rPr>
        <w:t>, la Communauté Professionnelle Terri</w:t>
      </w:r>
      <w:r w:rsidR="000E76DF">
        <w:rPr>
          <w:rFonts w:asciiTheme="minorHAnsi" w:hAnsiTheme="minorHAnsi" w:cstheme="minorHAnsi"/>
          <w:color w:val="000000"/>
        </w:rPr>
        <w:t>toriale de Santé (CPTS)</w:t>
      </w:r>
      <w:r w:rsidR="00ED19D9">
        <w:rPr>
          <w:rFonts w:asciiTheme="minorHAnsi" w:hAnsiTheme="minorHAnsi" w:cstheme="minorHAnsi"/>
          <w:color w:val="000000"/>
        </w:rPr>
        <w:t>, P</w:t>
      </w:r>
      <w:r w:rsidR="007C3131">
        <w:rPr>
          <w:rFonts w:asciiTheme="minorHAnsi" w:hAnsiTheme="minorHAnsi" w:cstheme="minorHAnsi"/>
          <w:color w:val="000000"/>
        </w:rPr>
        <w:t>REVY</w:t>
      </w:r>
      <w:r w:rsidR="00ED19D9">
        <w:rPr>
          <w:rFonts w:asciiTheme="minorHAnsi" w:hAnsiTheme="minorHAnsi" w:cstheme="minorHAnsi"/>
          <w:color w:val="000000"/>
        </w:rPr>
        <w:t>, la MSA,..</w:t>
      </w:r>
      <w:r w:rsidR="000E76DF">
        <w:rPr>
          <w:rFonts w:asciiTheme="minorHAnsi" w:hAnsiTheme="minorHAnsi" w:cstheme="minorHAnsi"/>
          <w:color w:val="000000"/>
        </w:rPr>
        <w:t>.</w:t>
      </w:r>
    </w:p>
    <w:p w14:paraId="6CF8EA8D" w14:textId="1ECDED1C" w:rsidR="00340332" w:rsidRDefault="000E76DF" w:rsidP="00911031">
      <w:pPr>
        <w:pStyle w:val="NormalWeb"/>
        <w:spacing w:before="0" w:beforeAutospacing="0" w:after="0" w:afterAutospacing="0"/>
        <w:jc w:val="both"/>
        <w:rPr>
          <w:rFonts w:asciiTheme="minorHAnsi" w:hAnsiTheme="minorHAnsi" w:cstheme="minorHAnsi"/>
        </w:rPr>
      </w:pPr>
      <w:r>
        <w:rPr>
          <w:rFonts w:asciiTheme="minorHAnsi" w:hAnsiTheme="minorHAnsi" w:cstheme="minorHAnsi"/>
          <w:i/>
          <w:color w:val="000000"/>
        </w:rPr>
        <w:t>«</w:t>
      </w:r>
      <w:r>
        <w:rPr>
          <w:rFonts w:ascii="Calibri" w:hAnsi="Calibri" w:cs="Calibri"/>
          <w:i/>
          <w:iCs/>
          <w:color w:val="000000"/>
          <w:bdr w:val="none" w:sz="0" w:space="0" w:color="auto" w:frame="1"/>
        </w:rPr>
        <w:t>P</w:t>
      </w:r>
      <w:r w:rsidR="00F51041">
        <w:rPr>
          <w:rFonts w:ascii="Calibri" w:hAnsi="Calibri" w:cs="Calibri"/>
          <w:i/>
          <w:iCs/>
          <w:color w:val="000000"/>
          <w:bdr w:val="none" w:sz="0" w:space="0" w:color="auto" w:frame="1"/>
        </w:rPr>
        <w:t xml:space="preserve">our </w:t>
      </w:r>
      <w:r w:rsidR="00F51041" w:rsidRPr="00FA69B6">
        <w:rPr>
          <w:rFonts w:ascii="Calibri" w:hAnsi="Calibri" w:cs="Calibri"/>
          <w:i/>
          <w:iCs/>
          <w:bdr w:val="none" w:sz="0" w:space="0" w:color="auto" w:frame="1"/>
        </w:rPr>
        <w:t xml:space="preserve">la </w:t>
      </w:r>
      <w:r w:rsidR="00270B80" w:rsidRPr="00FA69B6">
        <w:rPr>
          <w:rFonts w:ascii="Calibri" w:hAnsi="Calibri" w:cs="Calibri"/>
          <w:i/>
          <w:iCs/>
          <w:bdr w:val="none" w:sz="0" w:space="0" w:color="auto" w:frame="1"/>
        </w:rPr>
        <w:t>3</w:t>
      </w:r>
      <w:r w:rsidRPr="00FA69B6">
        <w:rPr>
          <w:rFonts w:ascii="Calibri" w:hAnsi="Calibri" w:cs="Calibri"/>
          <w:i/>
          <w:iCs/>
          <w:bdr w:val="none" w:sz="0" w:space="0" w:color="auto" w:frame="1"/>
          <w:vertAlign w:val="superscript"/>
        </w:rPr>
        <w:t>e</w:t>
      </w:r>
      <w:r w:rsidRPr="00FA69B6">
        <w:rPr>
          <w:rFonts w:ascii="Calibri" w:hAnsi="Calibri" w:cs="Calibri"/>
          <w:i/>
          <w:iCs/>
          <w:bdr w:val="none" w:sz="0" w:space="0" w:color="auto" w:frame="1"/>
        </w:rPr>
        <w:t xml:space="preserve"> année </w:t>
      </w:r>
      <w:r w:rsidR="00327AD1">
        <w:rPr>
          <w:rFonts w:ascii="Calibri" w:hAnsi="Calibri" w:cs="Calibri"/>
          <w:i/>
          <w:iCs/>
          <w:color w:val="000000"/>
          <w:bdr w:val="none" w:sz="0" w:space="0" w:color="auto" w:frame="1"/>
        </w:rPr>
        <w:t>de mobilisation avec notre réseau</w:t>
      </w:r>
      <w:r w:rsidR="00F51041">
        <w:rPr>
          <w:rFonts w:ascii="Calibri" w:hAnsi="Calibri" w:cs="Calibri"/>
          <w:i/>
          <w:iCs/>
          <w:color w:val="000000"/>
          <w:bdr w:val="none" w:sz="0" w:space="0" w:color="auto" w:frame="1"/>
        </w:rPr>
        <w:t>, nous</w:t>
      </w:r>
      <w:r w:rsidR="00327AD1">
        <w:rPr>
          <w:rFonts w:ascii="Calibri" w:hAnsi="Calibri" w:cs="Calibri"/>
          <w:i/>
          <w:iCs/>
          <w:color w:val="000000"/>
          <w:bdr w:val="none" w:sz="0" w:space="0" w:color="auto" w:frame="1"/>
        </w:rPr>
        <w:t xml:space="preserve"> </w:t>
      </w:r>
      <w:r w:rsidR="003E7CE2">
        <w:rPr>
          <w:rFonts w:ascii="Calibri" w:hAnsi="Calibri" w:cs="Calibri"/>
          <w:i/>
          <w:iCs/>
          <w:color w:val="000000"/>
          <w:bdr w:val="none" w:sz="0" w:space="0" w:color="auto" w:frame="1"/>
        </w:rPr>
        <w:t xml:space="preserve">avons </w:t>
      </w:r>
      <w:r w:rsidR="00327AD1">
        <w:rPr>
          <w:rFonts w:ascii="Calibri" w:hAnsi="Calibri" w:cs="Calibri"/>
          <w:i/>
          <w:iCs/>
          <w:color w:val="000000"/>
          <w:bdr w:val="none" w:sz="0" w:space="0" w:color="auto" w:frame="1"/>
        </w:rPr>
        <w:t>souhaité innover et donner un coup de fouet à cette campagne en mobilisant de nouveaux partenaires tels que la CAPEB pour cibler le</w:t>
      </w:r>
      <w:r w:rsidR="00ED19D9">
        <w:rPr>
          <w:rFonts w:ascii="Calibri" w:hAnsi="Calibri" w:cs="Calibri"/>
          <w:i/>
          <w:iCs/>
          <w:color w:val="000000"/>
          <w:bdr w:val="none" w:sz="0" w:space="0" w:color="auto" w:frame="1"/>
        </w:rPr>
        <w:t>urs 7000</w:t>
      </w:r>
      <w:r w:rsidR="00E643F3">
        <w:rPr>
          <w:rFonts w:ascii="Calibri" w:hAnsi="Calibri" w:cs="Calibri"/>
          <w:i/>
          <w:iCs/>
          <w:color w:val="000000"/>
          <w:bdr w:val="none" w:sz="0" w:space="0" w:color="auto" w:frame="1"/>
        </w:rPr>
        <w:t xml:space="preserve"> adhérents qui correspondent </w:t>
      </w:r>
      <w:r w:rsidR="00327AD1">
        <w:rPr>
          <w:rFonts w:ascii="Calibri" w:hAnsi="Calibri" w:cs="Calibri"/>
          <w:i/>
          <w:iCs/>
          <w:color w:val="000000"/>
          <w:bdr w:val="none" w:sz="0" w:space="0" w:color="auto" w:frame="1"/>
        </w:rPr>
        <w:t xml:space="preserve">au public ciblé, l’ICM qui nous permet d’adapter le slogan « Monter sur le trône » </w:t>
      </w:r>
      <w:r w:rsidR="00E643F3">
        <w:rPr>
          <w:rFonts w:ascii="Calibri" w:hAnsi="Calibri" w:cs="Calibri"/>
          <w:i/>
          <w:iCs/>
          <w:color w:val="000000"/>
          <w:bdr w:val="none" w:sz="0" w:space="0" w:color="auto" w:frame="1"/>
        </w:rPr>
        <w:t xml:space="preserve">au territoire nîmois </w:t>
      </w:r>
      <w:r w:rsidR="00ED19D9">
        <w:rPr>
          <w:rFonts w:ascii="Calibri" w:hAnsi="Calibri" w:cs="Calibri"/>
          <w:i/>
          <w:iCs/>
          <w:color w:val="000000"/>
          <w:bdr w:val="none" w:sz="0" w:space="0" w:color="auto" w:frame="1"/>
        </w:rPr>
        <w:t xml:space="preserve">pour toucher davantage de personnes,  </w:t>
      </w:r>
      <w:r w:rsidR="00327AD1">
        <w:rPr>
          <w:rFonts w:ascii="Calibri" w:hAnsi="Calibri" w:cs="Calibri"/>
          <w:i/>
          <w:iCs/>
          <w:color w:val="000000"/>
          <w:bdr w:val="none" w:sz="0" w:space="0" w:color="auto" w:frame="1"/>
        </w:rPr>
        <w:t>aux clubs sportifs tels le c</w:t>
      </w:r>
      <w:r w:rsidR="00ED19D9">
        <w:rPr>
          <w:rFonts w:ascii="Calibri" w:hAnsi="Calibri" w:cs="Calibri"/>
          <w:i/>
          <w:iCs/>
          <w:color w:val="000000"/>
          <w:bdr w:val="none" w:sz="0" w:space="0" w:color="auto" w:frame="1"/>
        </w:rPr>
        <w:t>l</w:t>
      </w:r>
      <w:r w:rsidR="00327AD1">
        <w:rPr>
          <w:rFonts w:ascii="Calibri" w:hAnsi="Calibri" w:cs="Calibri"/>
          <w:i/>
          <w:iCs/>
          <w:color w:val="000000"/>
          <w:bdr w:val="none" w:sz="0" w:space="0" w:color="auto" w:frame="1"/>
        </w:rPr>
        <w:t xml:space="preserve">ub de hockey féminins, le RCN </w:t>
      </w:r>
      <w:r w:rsidR="00ED19D9">
        <w:rPr>
          <w:rFonts w:ascii="Calibri" w:hAnsi="Calibri" w:cs="Calibri"/>
          <w:i/>
          <w:iCs/>
          <w:color w:val="000000"/>
          <w:bdr w:val="none" w:sz="0" w:space="0" w:color="auto" w:frame="1"/>
        </w:rPr>
        <w:t>et bien d’autres.</w:t>
      </w:r>
      <w:r w:rsidR="00FA69B6">
        <w:rPr>
          <w:rFonts w:ascii="Calibri" w:hAnsi="Calibri" w:cs="Calibri"/>
          <w:i/>
          <w:iCs/>
          <w:color w:val="000000"/>
          <w:bdr w:val="none" w:sz="0" w:space="0" w:color="auto" w:frame="1"/>
        </w:rPr>
        <w:t xml:space="preserve"> </w:t>
      </w:r>
      <w:r w:rsidR="00ED19D9">
        <w:rPr>
          <w:rFonts w:ascii="Calibri" w:hAnsi="Calibri" w:cs="Calibri"/>
          <w:i/>
          <w:iCs/>
          <w:color w:val="000000"/>
          <w:bdr w:val="none" w:sz="0" w:space="0" w:color="auto" w:frame="1"/>
        </w:rPr>
        <w:t>Nous avons également souhaité étaler les actions de prévention tout au long de l’année pour booster le taux de dépistage encore insuffisant</w:t>
      </w:r>
      <w:r w:rsidR="00FA69B6">
        <w:rPr>
          <w:rFonts w:ascii="Calibri" w:hAnsi="Calibri" w:cs="Calibri"/>
          <w:i/>
          <w:iCs/>
          <w:color w:val="000000"/>
          <w:bdr w:val="none" w:sz="0" w:space="0" w:color="auto" w:frame="1"/>
        </w:rPr>
        <w:t> »,</w:t>
      </w:r>
      <w:r w:rsidR="00F51041">
        <w:rPr>
          <w:rFonts w:ascii="Calibri" w:hAnsi="Calibri" w:cs="Calibri"/>
          <w:i/>
          <w:iCs/>
          <w:color w:val="000000"/>
          <w:bdr w:val="none" w:sz="0" w:space="0" w:color="auto" w:frame="1"/>
        </w:rPr>
        <w:t xml:space="preserve"> </w:t>
      </w:r>
      <w:r w:rsidR="00F51041" w:rsidRPr="000B2D57">
        <w:rPr>
          <w:rFonts w:asciiTheme="minorHAnsi" w:hAnsiTheme="minorHAnsi" w:cstheme="minorHAnsi"/>
          <w:color w:val="000000"/>
        </w:rPr>
        <w:t xml:space="preserve">explique Dolorès Orlay Moureau, Adjointe </w:t>
      </w:r>
      <w:r w:rsidR="00F51041" w:rsidRPr="000B2D57">
        <w:rPr>
          <w:rFonts w:asciiTheme="minorHAnsi" w:hAnsiTheme="minorHAnsi" w:cstheme="minorHAnsi"/>
        </w:rPr>
        <w:t>déléguée à la santé, à l’hygiène et à la prévention des risques sanitaires.</w:t>
      </w:r>
    </w:p>
    <w:p w14:paraId="5E975216" w14:textId="77777777" w:rsidR="00FA69B6" w:rsidRPr="00FA69B6" w:rsidRDefault="00FA69B6" w:rsidP="00911031">
      <w:pPr>
        <w:pStyle w:val="NormalWeb"/>
        <w:spacing w:before="0" w:beforeAutospacing="0" w:after="0" w:afterAutospacing="0"/>
        <w:jc w:val="both"/>
        <w:rPr>
          <w:rFonts w:ascii="Calibri" w:hAnsi="Calibri" w:cs="Calibri"/>
          <w:i/>
          <w:iCs/>
          <w:color w:val="000000"/>
          <w:bdr w:val="none" w:sz="0" w:space="0" w:color="auto" w:frame="1"/>
        </w:rPr>
      </w:pPr>
    </w:p>
    <w:p w14:paraId="341EE25F" w14:textId="383D8B2E" w:rsidR="00F51041" w:rsidRPr="008B5305" w:rsidRDefault="000E76DF" w:rsidP="00FA69B6">
      <w:pPr>
        <w:suppressAutoHyphens w:val="0"/>
        <w:jc w:val="both"/>
        <w:rPr>
          <w:rFonts w:asciiTheme="minorHAnsi" w:hAnsiTheme="minorHAnsi" w:cstheme="minorHAnsi"/>
          <w:b/>
          <w:color w:val="000000"/>
        </w:rPr>
      </w:pPr>
      <w:r>
        <w:rPr>
          <w:rFonts w:asciiTheme="minorHAnsi" w:hAnsiTheme="minorHAnsi" w:cstheme="minorHAnsi"/>
          <w:b/>
          <w:color w:val="000000"/>
        </w:rPr>
        <w:t>POUSUIVRE LA SENSIBILISATION</w:t>
      </w:r>
      <w:r w:rsidR="00F51041" w:rsidRPr="008D66E8">
        <w:rPr>
          <w:rFonts w:asciiTheme="minorHAnsi" w:hAnsiTheme="minorHAnsi" w:cstheme="minorHAnsi"/>
          <w:b/>
          <w:color w:val="000000"/>
        </w:rPr>
        <w:t xml:space="preserve"> AUX DEPISTAGES </w:t>
      </w:r>
      <w:r w:rsidR="00F51041" w:rsidRPr="00535124">
        <w:rPr>
          <w:rFonts w:asciiTheme="minorHAnsi" w:hAnsiTheme="minorHAnsi" w:cstheme="minorHAnsi"/>
          <w:b/>
        </w:rPr>
        <w:t>DU CANCER COLORECTAL</w:t>
      </w:r>
      <w:r w:rsidR="000B2D57">
        <w:rPr>
          <w:rFonts w:asciiTheme="minorHAnsi" w:hAnsiTheme="minorHAnsi" w:cstheme="minorHAnsi"/>
          <w:b/>
        </w:rPr>
        <w:t xml:space="preserve"> AVEC TOUS LES PARTENAIRES</w:t>
      </w:r>
    </w:p>
    <w:p w14:paraId="1FDF269D" w14:textId="77777777" w:rsidR="00F51041" w:rsidRDefault="00F51041" w:rsidP="00F51041">
      <w:pPr>
        <w:suppressAutoHyphens w:val="0"/>
        <w:spacing w:after="120"/>
        <w:jc w:val="both"/>
        <w:rPr>
          <w:rFonts w:asciiTheme="minorHAnsi" w:hAnsiTheme="minorHAnsi" w:cstheme="minorHAnsi"/>
          <w:color w:val="000000"/>
        </w:rPr>
      </w:pPr>
      <w:r>
        <w:rPr>
          <w:rFonts w:asciiTheme="minorHAnsi" w:hAnsiTheme="minorHAnsi" w:cstheme="minorHAnsi"/>
          <w:color w:val="000000"/>
        </w:rPr>
        <w:lastRenderedPageBreak/>
        <w:t xml:space="preserve">L’un des objectifs du réseau est de sensibiliser au dépistage avec une attention particulière aux populations </w:t>
      </w:r>
      <w:r w:rsidRPr="00150D24">
        <w:rPr>
          <w:rFonts w:asciiTheme="minorHAnsi" w:hAnsiTheme="minorHAnsi" w:cstheme="minorHAnsi"/>
          <w:color w:val="000000"/>
        </w:rPr>
        <w:t>des quar</w:t>
      </w:r>
      <w:r>
        <w:rPr>
          <w:rFonts w:asciiTheme="minorHAnsi" w:hAnsiTheme="minorHAnsi" w:cstheme="minorHAnsi"/>
          <w:color w:val="000000"/>
        </w:rPr>
        <w:t xml:space="preserve">tiers prioritaires de la ville, en organisant </w:t>
      </w:r>
      <w:r w:rsidRPr="00150D24">
        <w:rPr>
          <w:rFonts w:asciiTheme="minorHAnsi" w:hAnsiTheme="minorHAnsi" w:cstheme="minorHAnsi"/>
          <w:color w:val="000000"/>
        </w:rPr>
        <w:t xml:space="preserve">des journées de dépistage </w:t>
      </w:r>
      <w:r>
        <w:rPr>
          <w:rFonts w:asciiTheme="minorHAnsi" w:hAnsiTheme="minorHAnsi" w:cstheme="minorHAnsi"/>
          <w:color w:val="000000"/>
        </w:rPr>
        <w:t xml:space="preserve">et de sensibilisation au cancer colorectal. </w:t>
      </w:r>
    </w:p>
    <w:p w14:paraId="6CD19FA8" w14:textId="77777777" w:rsidR="0023753D" w:rsidRPr="0023753D" w:rsidRDefault="0023753D" w:rsidP="0023753D">
      <w:pPr>
        <w:jc w:val="both"/>
        <w:rPr>
          <w:rFonts w:asciiTheme="minorHAnsi" w:eastAsia="Calibri" w:hAnsiTheme="minorHAnsi" w:cstheme="minorHAnsi"/>
          <w:bCs/>
          <w:szCs w:val="22"/>
          <w:lang w:eastAsia="en-US"/>
        </w:rPr>
      </w:pPr>
    </w:p>
    <w:p w14:paraId="1FE21684" w14:textId="77777777" w:rsidR="00270B80" w:rsidRDefault="00270B80" w:rsidP="0023753D">
      <w:pPr>
        <w:jc w:val="both"/>
        <w:rPr>
          <w:rFonts w:asciiTheme="minorHAnsi" w:eastAsia="Calibri" w:hAnsiTheme="minorHAnsi" w:cstheme="minorHAnsi"/>
          <w:bCs/>
          <w:szCs w:val="22"/>
          <w:lang w:eastAsia="en-US"/>
        </w:rPr>
      </w:pPr>
    </w:p>
    <w:p w14:paraId="1A9C4849" w14:textId="77777777" w:rsidR="00647111" w:rsidRPr="00FC3573" w:rsidRDefault="00647111" w:rsidP="0023753D">
      <w:pPr>
        <w:jc w:val="both"/>
        <w:rPr>
          <w:rFonts w:asciiTheme="minorHAnsi" w:eastAsia="Calibri" w:hAnsiTheme="minorHAnsi" w:cstheme="minorHAnsi"/>
          <w:bCs/>
          <w:color w:val="2E74B5" w:themeColor="accent1" w:themeShade="BF"/>
          <w:szCs w:val="22"/>
          <w:lang w:eastAsia="en-US"/>
        </w:rPr>
      </w:pPr>
    </w:p>
    <w:p w14:paraId="66BA9DD3" w14:textId="553DDB0D" w:rsidR="007B3279" w:rsidRPr="00FA69B6" w:rsidRDefault="00647111" w:rsidP="0023753D">
      <w:pPr>
        <w:jc w:val="both"/>
        <w:rPr>
          <w:rFonts w:asciiTheme="minorHAnsi" w:eastAsia="Calibri" w:hAnsiTheme="minorHAnsi" w:cstheme="minorHAnsi"/>
          <w:bCs/>
          <w:szCs w:val="22"/>
          <w:lang w:eastAsia="en-US"/>
        </w:rPr>
      </w:pPr>
      <w:r w:rsidRPr="00FA69B6">
        <w:rPr>
          <w:rFonts w:asciiTheme="minorHAnsi" w:eastAsia="Calibri" w:hAnsiTheme="minorHAnsi" w:cstheme="minorHAnsi"/>
          <w:bCs/>
          <w:szCs w:val="22"/>
          <w:lang w:eastAsia="en-US"/>
        </w:rPr>
        <w:t xml:space="preserve">Durant le mois de mars, les partenaires développent les actions suivantes : </w:t>
      </w:r>
    </w:p>
    <w:p w14:paraId="25B38E61" w14:textId="77777777" w:rsidR="007B3279" w:rsidRPr="00FA69B6" w:rsidRDefault="007B3279" w:rsidP="0023753D">
      <w:pPr>
        <w:jc w:val="both"/>
        <w:rPr>
          <w:rFonts w:asciiTheme="minorHAnsi" w:eastAsia="Calibri" w:hAnsiTheme="minorHAnsi" w:cstheme="minorHAnsi"/>
          <w:bCs/>
          <w:szCs w:val="22"/>
          <w:lang w:eastAsia="en-US"/>
        </w:rPr>
      </w:pPr>
    </w:p>
    <w:p w14:paraId="1E6467BF" w14:textId="1753B420" w:rsidR="007B3279" w:rsidRDefault="007B3279" w:rsidP="00062147">
      <w:pPr>
        <w:pStyle w:val="Paragraphedeliste"/>
        <w:numPr>
          <w:ilvl w:val="0"/>
          <w:numId w:val="42"/>
        </w:numPr>
        <w:jc w:val="both"/>
        <w:rPr>
          <w:rFonts w:asciiTheme="minorHAnsi" w:eastAsia="Calibri" w:hAnsiTheme="minorHAnsi" w:cstheme="minorHAnsi"/>
          <w:bCs/>
          <w:szCs w:val="22"/>
          <w:lang w:eastAsia="en-US"/>
        </w:rPr>
      </w:pPr>
      <w:r w:rsidRPr="00FA69B6">
        <w:rPr>
          <w:rFonts w:asciiTheme="minorHAnsi" w:eastAsia="Calibri" w:hAnsiTheme="minorHAnsi" w:cstheme="minorHAnsi"/>
          <w:bCs/>
          <w:szCs w:val="22"/>
          <w:lang w:eastAsia="en-US"/>
        </w:rPr>
        <w:t xml:space="preserve">La </w:t>
      </w:r>
      <w:r w:rsidRPr="00FA69B6">
        <w:rPr>
          <w:rFonts w:asciiTheme="minorHAnsi" w:eastAsia="Calibri" w:hAnsiTheme="minorHAnsi" w:cstheme="minorHAnsi"/>
          <w:b/>
          <w:bCs/>
          <w:szCs w:val="22"/>
          <w:lang w:eastAsia="en-US"/>
        </w:rPr>
        <w:t>CAPEB</w:t>
      </w:r>
      <w:r w:rsidRPr="007C3131">
        <w:rPr>
          <w:rFonts w:asciiTheme="minorHAnsi" w:eastAsia="Calibri" w:hAnsiTheme="minorHAnsi" w:cstheme="minorHAnsi"/>
          <w:bCs/>
          <w:szCs w:val="22"/>
          <w:lang w:eastAsia="en-US"/>
        </w:rPr>
        <w:t> :</w:t>
      </w:r>
      <w:r w:rsidRPr="00FA69B6">
        <w:rPr>
          <w:rFonts w:asciiTheme="minorHAnsi" w:eastAsia="Calibri" w:hAnsiTheme="minorHAnsi" w:cstheme="minorHAnsi"/>
          <w:b/>
          <w:bCs/>
          <w:szCs w:val="22"/>
          <w:lang w:eastAsia="en-US"/>
        </w:rPr>
        <w:t xml:space="preserve"> création en lien avec la Ville, d’une affiche adaptée au public  pour</w:t>
      </w:r>
      <w:r w:rsidRPr="00FA69B6">
        <w:rPr>
          <w:rFonts w:asciiTheme="minorHAnsi" w:eastAsia="Calibri" w:hAnsiTheme="minorHAnsi" w:cstheme="minorHAnsi"/>
          <w:bCs/>
          <w:szCs w:val="22"/>
          <w:lang w:eastAsia="en-US"/>
        </w:rPr>
        <w:t xml:space="preserve"> une action de sensibilisation de leurs 7000 adhérents</w:t>
      </w:r>
      <w:r w:rsidR="00E643F3">
        <w:rPr>
          <w:rFonts w:asciiTheme="minorHAnsi" w:eastAsia="Calibri" w:hAnsiTheme="minorHAnsi" w:cstheme="minorHAnsi"/>
          <w:bCs/>
          <w:szCs w:val="22"/>
          <w:lang w:eastAsia="en-US"/>
        </w:rPr>
        <w:t> ;</w:t>
      </w:r>
      <w:r w:rsidRPr="00FA69B6">
        <w:rPr>
          <w:rFonts w:asciiTheme="minorHAnsi" w:eastAsia="Calibri" w:hAnsiTheme="minorHAnsi" w:cstheme="minorHAnsi"/>
          <w:bCs/>
          <w:szCs w:val="22"/>
          <w:lang w:eastAsia="en-US"/>
        </w:rPr>
        <w:t xml:space="preserve"> </w:t>
      </w:r>
    </w:p>
    <w:p w14:paraId="6DA58865" w14:textId="77777777" w:rsidR="00062147" w:rsidRDefault="00062147" w:rsidP="00062147">
      <w:pPr>
        <w:pStyle w:val="Paragraphedeliste"/>
        <w:jc w:val="both"/>
        <w:rPr>
          <w:rFonts w:asciiTheme="minorHAnsi" w:eastAsia="Calibri" w:hAnsiTheme="minorHAnsi" w:cstheme="minorHAnsi"/>
          <w:bCs/>
          <w:szCs w:val="22"/>
          <w:lang w:eastAsia="en-US"/>
        </w:rPr>
      </w:pPr>
    </w:p>
    <w:p w14:paraId="470C3C59" w14:textId="77EC2808" w:rsidR="00062147" w:rsidRPr="00FA69B6" w:rsidRDefault="00062147" w:rsidP="00062147">
      <w:pPr>
        <w:pStyle w:val="Paragraphedeliste"/>
        <w:numPr>
          <w:ilvl w:val="0"/>
          <w:numId w:val="42"/>
        </w:numPr>
        <w:jc w:val="both"/>
        <w:rPr>
          <w:rFonts w:asciiTheme="minorHAnsi" w:eastAsia="Calibri" w:hAnsiTheme="minorHAnsi" w:cstheme="minorHAnsi"/>
          <w:bCs/>
          <w:szCs w:val="22"/>
          <w:lang w:eastAsia="en-US"/>
        </w:rPr>
      </w:pPr>
      <w:r>
        <w:rPr>
          <w:rFonts w:asciiTheme="minorHAnsi" w:eastAsia="Calibri" w:hAnsiTheme="minorHAnsi" w:cstheme="minorHAnsi"/>
          <w:bCs/>
          <w:szCs w:val="22"/>
          <w:lang w:eastAsia="en-US"/>
        </w:rPr>
        <w:t xml:space="preserve">La </w:t>
      </w:r>
      <w:r w:rsidRPr="00062147">
        <w:rPr>
          <w:rFonts w:asciiTheme="minorHAnsi" w:eastAsia="Calibri" w:hAnsiTheme="minorHAnsi" w:cstheme="minorHAnsi"/>
          <w:b/>
          <w:bCs/>
          <w:szCs w:val="22"/>
          <w:lang w:eastAsia="en-US"/>
        </w:rPr>
        <w:t>Ville de Nîmes</w:t>
      </w:r>
      <w:r>
        <w:rPr>
          <w:rFonts w:asciiTheme="minorHAnsi" w:eastAsia="Calibri" w:hAnsiTheme="minorHAnsi" w:cstheme="minorHAnsi"/>
          <w:bCs/>
          <w:szCs w:val="22"/>
          <w:lang w:eastAsia="en-US"/>
        </w:rPr>
        <w:t xml:space="preserve"> procédera à l’illumination de la Maison Carrée du 10 au 17 mars dès </w:t>
      </w:r>
      <w:r w:rsidRPr="00062147">
        <w:rPr>
          <w:rFonts w:asciiTheme="minorHAnsi" w:eastAsia="Calibri" w:hAnsiTheme="minorHAnsi" w:cstheme="minorHAnsi"/>
          <w:bCs/>
          <w:szCs w:val="22"/>
          <w:lang w:eastAsia="en-US"/>
        </w:rPr>
        <w:t>19H30</w:t>
      </w:r>
      <w:r>
        <w:rPr>
          <w:rFonts w:asciiTheme="minorHAnsi" w:eastAsia="Calibri" w:hAnsiTheme="minorHAnsi" w:cstheme="minorHAnsi"/>
          <w:bCs/>
          <w:szCs w:val="22"/>
          <w:lang w:eastAsia="en-US"/>
        </w:rPr>
        <w:t> ;</w:t>
      </w:r>
    </w:p>
    <w:p w14:paraId="17BD5F9B" w14:textId="77777777" w:rsidR="009222C2" w:rsidRPr="00FA69B6" w:rsidRDefault="009222C2" w:rsidP="009222C2">
      <w:pPr>
        <w:jc w:val="both"/>
        <w:rPr>
          <w:rFonts w:asciiTheme="minorHAnsi" w:eastAsia="Calibri" w:hAnsiTheme="minorHAnsi" w:cstheme="minorHAnsi"/>
          <w:bCs/>
          <w:szCs w:val="22"/>
          <w:lang w:eastAsia="en-US"/>
        </w:rPr>
      </w:pPr>
    </w:p>
    <w:p w14:paraId="1CAF34FC" w14:textId="00160709" w:rsidR="009222C2" w:rsidRPr="00FA69B6" w:rsidRDefault="009222C2" w:rsidP="006C57FC">
      <w:pPr>
        <w:pStyle w:val="Paragraphedeliste"/>
        <w:numPr>
          <w:ilvl w:val="0"/>
          <w:numId w:val="42"/>
        </w:numPr>
        <w:jc w:val="both"/>
        <w:rPr>
          <w:rFonts w:asciiTheme="minorHAnsi" w:eastAsia="Calibri" w:hAnsiTheme="minorHAnsi" w:cstheme="minorHAnsi"/>
          <w:bCs/>
          <w:szCs w:val="22"/>
          <w:lang w:eastAsia="en-US"/>
        </w:rPr>
      </w:pPr>
      <w:r w:rsidRPr="00FA69B6">
        <w:rPr>
          <w:rFonts w:asciiTheme="minorHAnsi" w:eastAsia="Calibri" w:hAnsiTheme="minorHAnsi" w:cstheme="minorHAnsi"/>
          <w:b/>
          <w:bCs/>
          <w:szCs w:val="22"/>
          <w:lang w:eastAsia="en-US"/>
        </w:rPr>
        <w:t>Partenariat entre la ville de Nîmes et  l’ICM :</w:t>
      </w:r>
      <w:r w:rsidR="007C3131">
        <w:rPr>
          <w:rFonts w:asciiTheme="minorHAnsi" w:eastAsia="Calibri" w:hAnsiTheme="minorHAnsi" w:cstheme="minorHAnsi"/>
          <w:bCs/>
          <w:szCs w:val="22"/>
          <w:lang w:eastAsia="en-US"/>
        </w:rPr>
        <w:t xml:space="preserve"> pour mener une animation de communication </w:t>
      </w:r>
      <w:r w:rsidR="00CE3547" w:rsidRPr="00FA69B6">
        <w:rPr>
          <w:rFonts w:asciiTheme="minorHAnsi" w:eastAsia="Calibri" w:hAnsiTheme="minorHAnsi" w:cstheme="minorHAnsi"/>
          <w:bCs/>
          <w:szCs w:val="22"/>
          <w:lang w:eastAsia="en-US"/>
        </w:rPr>
        <w:t xml:space="preserve">et de </w:t>
      </w:r>
      <w:r w:rsidRPr="00FA69B6">
        <w:rPr>
          <w:rFonts w:asciiTheme="minorHAnsi" w:eastAsia="Calibri" w:hAnsiTheme="minorHAnsi" w:cstheme="minorHAnsi"/>
          <w:bCs/>
          <w:szCs w:val="22"/>
          <w:lang w:eastAsia="en-US"/>
        </w:rPr>
        <w:t>sensibilisation</w:t>
      </w:r>
      <w:r w:rsidR="007C3131">
        <w:rPr>
          <w:rFonts w:asciiTheme="minorHAnsi" w:eastAsia="Calibri" w:hAnsiTheme="minorHAnsi" w:cstheme="minorHAnsi"/>
          <w:bCs/>
          <w:szCs w:val="22"/>
          <w:lang w:eastAsia="en-US"/>
        </w:rPr>
        <w:t xml:space="preserve"> </w:t>
      </w:r>
      <w:r w:rsidRPr="00FA69B6">
        <w:rPr>
          <w:rFonts w:asciiTheme="minorHAnsi" w:eastAsia="Calibri" w:hAnsiTheme="minorHAnsi" w:cstheme="minorHAnsi"/>
          <w:bCs/>
          <w:szCs w:val="22"/>
          <w:lang w:eastAsia="en-US"/>
        </w:rPr>
        <w:t>« </w:t>
      </w:r>
      <w:r w:rsidR="007C3131">
        <w:rPr>
          <w:rFonts w:asciiTheme="minorHAnsi" w:eastAsia="Calibri" w:hAnsiTheme="minorHAnsi" w:cstheme="minorHAnsi"/>
          <w:bCs/>
          <w:szCs w:val="22"/>
          <w:lang w:eastAsia="en-US"/>
        </w:rPr>
        <w:t xml:space="preserve">Il est temps de monter sur le trône » pour lutter contre les préjugés </w:t>
      </w:r>
      <w:r w:rsidR="00512234" w:rsidRPr="00FA69B6">
        <w:rPr>
          <w:rFonts w:asciiTheme="minorHAnsi" w:eastAsia="Calibri" w:hAnsiTheme="minorHAnsi" w:cstheme="minorHAnsi"/>
          <w:bCs/>
          <w:szCs w:val="22"/>
          <w:lang w:eastAsia="en-US"/>
        </w:rPr>
        <w:t>qui sont un obstacle au dépistage.</w:t>
      </w:r>
      <w:r w:rsidR="00250557" w:rsidRPr="00FA69B6">
        <w:rPr>
          <w:rFonts w:asciiTheme="minorHAnsi" w:eastAsia="Calibri" w:hAnsiTheme="minorHAnsi" w:cstheme="minorHAnsi"/>
          <w:bCs/>
          <w:szCs w:val="22"/>
          <w:lang w:eastAsia="en-US"/>
        </w:rPr>
        <w:t xml:space="preserve"> Cette action se déroulera le mercredi 26 février à 12h à l’issue de la conférence de presse « Mars bleu »</w:t>
      </w:r>
      <w:r w:rsidR="00E643F3">
        <w:rPr>
          <w:rFonts w:asciiTheme="minorHAnsi" w:eastAsia="Calibri" w:hAnsiTheme="minorHAnsi" w:cstheme="minorHAnsi"/>
          <w:bCs/>
          <w:szCs w:val="22"/>
          <w:lang w:eastAsia="en-US"/>
        </w:rPr>
        <w:t> ;</w:t>
      </w:r>
    </w:p>
    <w:p w14:paraId="4A308F0D" w14:textId="18FA2E79" w:rsidR="000B2D57" w:rsidRPr="00FA69B6" w:rsidRDefault="000B2D57" w:rsidP="00CE3547">
      <w:pPr>
        <w:pStyle w:val="Paragraphedeliste"/>
        <w:jc w:val="both"/>
        <w:rPr>
          <w:rFonts w:asciiTheme="minorHAnsi" w:eastAsia="Calibri" w:hAnsiTheme="minorHAnsi" w:cstheme="minorHAnsi"/>
          <w:bCs/>
          <w:szCs w:val="22"/>
          <w:lang w:eastAsia="en-US"/>
        </w:rPr>
      </w:pPr>
    </w:p>
    <w:p w14:paraId="38E38C32" w14:textId="5A9868FB" w:rsidR="008915AB" w:rsidRPr="008915AB" w:rsidRDefault="008915AB" w:rsidP="008915AB">
      <w:pPr>
        <w:pStyle w:val="Paragraphedeliste"/>
        <w:numPr>
          <w:ilvl w:val="0"/>
          <w:numId w:val="42"/>
        </w:numPr>
        <w:suppressAutoHyphens w:val="0"/>
        <w:spacing w:before="100" w:beforeAutospacing="1" w:after="100" w:afterAutospacing="1"/>
        <w:jc w:val="both"/>
        <w:rPr>
          <w:rFonts w:asciiTheme="minorHAnsi" w:hAnsiTheme="minorHAnsi" w:cstheme="minorHAnsi"/>
          <w:color w:val="000000"/>
        </w:rPr>
      </w:pPr>
      <w:r w:rsidRPr="008915AB">
        <w:rPr>
          <w:rFonts w:asciiTheme="minorHAnsi" w:hAnsiTheme="minorHAnsi" w:cstheme="minorHAnsi"/>
          <w:b/>
          <w:color w:val="000000"/>
        </w:rPr>
        <w:t>CHU de Nîmes</w:t>
      </w:r>
      <w:r w:rsidRPr="008915AB">
        <w:rPr>
          <w:rFonts w:asciiTheme="minorHAnsi" w:hAnsiTheme="minorHAnsi" w:cstheme="minorHAnsi"/>
          <w:color w:val="000000"/>
        </w:rPr>
        <w:t xml:space="preserve"> : Décoration tout le mois en « bleu jean » en partenariat avec les Ateliers de Nîmes. Chaque mardi (4, 11, 18 &amp; 25 mars) de 10h à 17h, dans le Hall central de Carémeau : dépistage, prévention, stand d’information &amp; échanges avec les professi</w:t>
      </w:r>
      <w:r>
        <w:rPr>
          <w:rFonts w:asciiTheme="minorHAnsi" w:hAnsiTheme="minorHAnsi" w:cstheme="minorHAnsi"/>
          <w:color w:val="000000"/>
        </w:rPr>
        <w:t>onnels de santé du CHU de Nîmes ;</w:t>
      </w:r>
    </w:p>
    <w:p w14:paraId="799A8B6B" w14:textId="77777777" w:rsidR="008915AB" w:rsidRPr="008915AB" w:rsidRDefault="008915AB" w:rsidP="008915AB">
      <w:pPr>
        <w:pStyle w:val="Paragraphedeliste"/>
        <w:suppressAutoHyphens w:val="0"/>
        <w:spacing w:before="100" w:beforeAutospacing="1" w:after="100" w:afterAutospacing="1"/>
        <w:jc w:val="both"/>
        <w:rPr>
          <w:rFonts w:asciiTheme="minorHAnsi" w:hAnsiTheme="minorHAnsi" w:cstheme="minorHAnsi"/>
          <w:color w:val="000000"/>
        </w:rPr>
      </w:pPr>
    </w:p>
    <w:p w14:paraId="7EB6580D" w14:textId="3AC28C92" w:rsidR="008915AB" w:rsidRPr="008915AB" w:rsidRDefault="008915AB" w:rsidP="008915AB">
      <w:pPr>
        <w:pStyle w:val="Paragraphedeliste"/>
        <w:numPr>
          <w:ilvl w:val="0"/>
          <w:numId w:val="42"/>
        </w:numPr>
        <w:suppressAutoHyphens w:val="0"/>
        <w:spacing w:before="100" w:beforeAutospacing="1" w:after="100" w:afterAutospacing="1"/>
        <w:jc w:val="both"/>
        <w:rPr>
          <w:rFonts w:asciiTheme="minorHAnsi" w:hAnsiTheme="minorHAnsi" w:cstheme="minorHAnsi"/>
          <w:color w:val="000000"/>
        </w:rPr>
      </w:pPr>
      <w:r w:rsidRPr="008915AB">
        <w:rPr>
          <w:rFonts w:asciiTheme="minorHAnsi" w:hAnsiTheme="minorHAnsi" w:cstheme="minorHAnsi"/>
          <w:b/>
          <w:color w:val="000000"/>
        </w:rPr>
        <w:t>Institut de Cancérologie du Gard</w:t>
      </w:r>
      <w:r w:rsidRPr="008915AB">
        <w:rPr>
          <w:rFonts w:asciiTheme="minorHAnsi" w:hAnsiTheme="minorHAnsi" w:cstheme="minorHAnsi"/>
          <w:color w:val="000000"/>
        </w:rPr>
        <w:t xml:space="preserve"> : Stands des associations durant tout le mois, en particulier avec l’AFA, </w:t>
      </w:r>
      <w:r w:rsidRPr="008915AB">
        <w:rPr>
          <w:rFonts w:asciiTheme="minorHAnsi" w:hAnsiTheme="minorHAnsi" w:cstheme="minorHAnsi"/>
          <w:b/>
          <w:color w:val="000000"/>
        </w:rPr>
        <w:t>Les roses du Gard</w:t>
      </w:r>
      <w:r w:rsidRPr="008915AB">
        <w:rPr>
          <w:rFonts w:asciiTheme="minorHAnsi" w:hAnsiTheme="minorHAnsi" w:cstheme="minorHAnsi"/>
          <w:color w:val="000000"/>
        </w:rPr>
        <w:t xml:space="preserve">, Œuvrons pour le cancer, </w:t>
      </w:r>
      <w:r w:rsidRPr="008915AB">
        <w:rPr>
          <w:rFonts w:asciiTheme="minorHAnsi" w:hAnsiTheme="minorHAnsi" w:cstheme="minorHAnsi"/>
          <w:b/>
          <w:color w:val="000000"/>
        </w:rPr>
        <w:t>La ligue contre le cancer</w:t>
      </w:r>
      <w:r w:rsidRPr="008915AB">
        <w:rPr>
          <w:rFonts w:asciiTheme="minorHAnsi" w:hAnsiTheme="minorHAnsi" w:cstheme="minorHAnsi"/>
          <w:color w:val="000000"/>
        </w:rPr>
        <w:t xml:space="preserve">, Le fil rose, </w:t>
      </w:r>
      <w:r w:rsidRPr="008915AB">
        <w:rPr>
          <w:rFonts w:asciiTheme="minorHAnsi" w:hAnsiTheme="minorHAnsi" w:cstheme="minorHAnsi"/>
          <w:b/>
          <w:color w:val="000000"/>
        </w:rPr>
        <w:t>Patients en réseau</w:t>
      </w:r>
      <w:r w:rsidRPr="008915AB">
        <w:rPr>
          <w:rFonts w:asciiTheme="minorHAnsi" w:hAnsiTheme="minorHAnsi" w:cstheme="minorHAnsi"/>
          <w:color w:val="000000"/>
        </w:rPr>
        <w:t>. Activités avec inscription auprès de l’ERI à destination des patients ;</w:t>
      </w:r>
    </w:p>
    <w:p w14:paraId="30AA963B" w14:textId="77777777" w:rsidR="007B3279" w:rsidRPr="00FA69B6" w:rsidRDefault="007B3279" w:rsidP="00250557">
      <w:pPr>
        <w:pStyle w:val="Paragraphedeliste"/>
        <w:jc w:val="both"/>
        <w:rPr>
          <w:rFonts w:asciiTheme="minorHAnsi" w:eastAsia="Calibri" w:hAnsiTheme="minorHAnsi" w:cstheme="minorHAnsi"/>
          <w:bCs/>
          <w:szCs w:val="22"/>
          <w:lang w:eastAsia="en-US"/>
        </w:rPr>
      </w:pPr>
    </w:p>
    <w:p w14:paraId="3D408EB6" w14:textId="2E24041B" w:rsidR="000B2D57" w:rsidRPr="00FA69B6" w:rsidRDefault="000B2D57" w:rsidP="000B2D57">
      <w:pPr>
        <w:pStyle w:val="Paragraphedeliste"/>
        <w:numPr>
          <w:ilvl w:val="0"/>
          <w:numId w:val="42"/>
        </w:numPr>
        <w:jc w:val="both"/>
        <w:rPr>
          <w:rFonts w:asciiTheme="minorHAnsi" w:eastAsia="Calibri" w:hAnsiTheme="minorHAnsi" w:cstheme="minorHAnsi"/>
          <w:bCs/>
          <w:szCs w:val="22"/>
          <w:lang w:eastAsia="en-US"/>
        </w:rPr>
      </w:pPr>
      <w:r w:rsidRPr="00FA69B6">
        <w:rPr>
          <w:rFonts w:asciiTheme="minorHAnsi" w:eastAsia="Calibri" w:hAnsiTheme="minorHAnsi" w:cstheme="minorHAnsi"/>
          <w:b/>
          <w:bCs/>
          <w:szCs w:val="22"/>
          <w:lang w:eastAsia="en-US"/>
        </w:rPr>
        <w:t>CPAM</w:t>
      </w:r>
      <w:r w:rsidRPr="00FA69B6">
        <w:rPr>
          <w:rFonts w:asciiTheme="minorHAnsi" w:eastAsia="Calibri" w:hAnsiTheme="minorHAnsi" w:cstheme="minorHAnsi"/>
          <w:bCs/>
          <w:szCs w:val="22"/>
          <w:lang w:eastAsia="en-US"/>
        </w:rPr>
        <w:t xml:space="preserve"> </w:t>
      </w:r>
      <w:r w:rsidR="00FC3573" w:rsidRPr="00FA69B6">
        <w:rPr>
          <w:rFonts w:asciiTheme="minorHAnsi" w:eastAsia="Calibri" w:hAnsiTheme="minorHAnsi" w:cstheme="minorHAnsi"/>
          <w:bCs/>
          <w:szCs w:val="22"/>
          <w:lang w:eastAsia="en-US"/>
        </w:rPr>
        <w:t>–</w:t>
      </w:r>
      <w:r w:rsidRPr="00FA69B6">
        <w:rPr>
          <w:rFonts w:asciiTheme="minorHAnsi" w:eastAsia="Calibri" w:hAnsiTheme="minorHAnsi" w:cstheme="minorHAnsi"/>
          <w:bCs/>
          <w:szCs w:val="22"/>
          <w:lang w:eastAsia="en-US"/>
        </w:rPr>
        <w:t xml:space="preserve"> </w:t>
      </w:r>
      <w:r w:rsidR="00FC3573" w:rsidRPr="00FA69B6">
        <w:rPr>
          <w:rFonts w:asciiTheme="minorHAnsi" w:eastAsia="Calibri" w:hAnsiTheme="minorHAnsi" w:cstheme="minorHAnsi"/>
          <w:bCs/>
          <w:szCs w:val="22"/>
          <w:lang w:eastAsia="en-US"/>
        </w:rPr>
        <w:t xml:space="preserve">Actions avec la </w:t>
      </w:r>
      <w:r w:rsidR="00FC3573" w:rsidRPr="00FA69B6">
        <w:rPr>
          <w:rFonts w:asciiTheme="minorHAnsi" w:eastAsia="Calibri" w:hAnsiTheme="minorHAnsi" w:cstheme="minorHAnsi"/>
          <w:b/>
          <w:bCs/>
          <w:szCs w:val="22"/>
          <w:lang w:eastAsia="en-US"/>
        </w:rPr>
        <w:t>CPTS</w:t>
      </w:r>
      <w:r w:rsidR="007B3279" w:rsidRPr="00FA69B6">
        <w:rPr>
          <w:rFonts w:asciiTheme="minorHAnsi" w:eastAsia="Calibri" w:hAnsiTheme="minorHAnsi" w:cstheme="minorHAnsi"/>
          <w:b/>
          <w:bCs/>
          <w:szCs w:val="22"/>
          <w:lang w:eastAsia="en-US"/>
        </w:rPr>
        <w:t> :</w:t>
      </w:r>
      <w:r w:rsidR="00FC3573" w:rsidRPr="00FA69B6">
        <w:rPr>
          <w:rFonts w:asciiTheme="minorHAnsi" w:eastAsia="Calibri" w:hAnsiTheme="minorHAnsi" w:cstheme="minorHAnsi"/>
          <w:b/>
          <w:bCs/>
          <w:szCs w:val="22"/>
          <w:lang w:eastAsia="en-US"/>
        </w:rPr>
        <w:t xml:space="preserve"> </w:t>
      </w:r>
      <w:r w:rsidR="00FC3573" w:rsidRPr="00FA69B6">
        <w:rPr>
          <w:rFonts w:asciiTheme="minorHAnsi" w:eastAsia="Calibri" w:hAnsiTheme="minorHAnsi" w:cstheme="minorHAnsi"/>
          <w:bCs/>
          <w:szCs w:val="22"/>
          <w:lang w:eastAsia="en-US"/>
        </w:rPr>
        <w:t>création de posters avec photos des médecins et pharmaciens pour la promotion du dépistage et mont</w:t>
      </w:r>
      <w:r w:rsidR="00250557" w:rsidRPr="00FA69B6">
        <w:rPr>
          <w:rFonts w:asciiTheme="minorHAnsi" w:eastAsia="Calibri" w:hAnsiTheme="minorHAnsi" w:cstheme="minorHAnsi"/>
          <w:bCs/>
          <w:szCs w:val="22"/>
          <w:lang w:eastAsia="en-US"/>
        </w:rPr>
        <w:t>r</w:t>
      </w:r>
      <w:r w:rsidR="00FC3573" w:rsidRPr="00FA69B6">
        <w:rPr>
          <w:rFonts w:asciiTheme="minorHAnsi" w:eastAsia="Calibri" w:hAnsiTheme="minorHAnsi" w:cstheme="minorHAnsi"/>
          <w:bCs/>
          <w:szCs w:val="22"/>
          <w:lang w:eastAsia="en-US"/>
        </w:rPr>
        <w:t>er l’implication et le relai des professionnels de santé</w:t>
      </w:r>
      <w:r w:rsidR="007B3279" w:rsidRPr="00FA69B6">
        <w:rPr>
          <w:rFonts w:asciiTheme="minorHAnsi" w:eastAsia="Calibri" w:hAnsiTheme="minorHAnsi" w:cstheme="minorHAnsi"/>
          <w:bCs/>
          <w:szCs w:val="22"/>
          <w:lang w:eastAsia="en-US"/>
        </w:rPr>
        <w:t>, notamment le rôle</w:t>
      </w:r>
      <w:r w:rsidR="00FC3573" w:rsidRPr="00FA69B6">
        <w:rPr>
          <w:rFonts w:asciiTheme="minorHAnsi" w:eastAsia="Calibri" w:hAnsiTheme="minorHAnsi" w:cstheme="minorHAnsi"/>
          <w:bCs/>
          <w:szCs w:val="22"/>
          <w:lang w:eastAsia="en-US"/>
        </w:rPr>
        <w:t xml:space="preserve"> important des pharmaciens dans cette campagne</w:t>
      </w:r>
      <w:r w:rsidR="00250557" w:rsidRPr="00FA69B6">
        <w:rPr>
          <w:rFonts w:asciiTheme="minorHAnsi" w:eastAsia="Calibri" w:hAnsiTheme="minorHAnsi" w:cstheme="minorHAnsi"/>
          <w:bCs/>
          <w:szCs w:val="22"/>
          <w:lang w:eastAsia="en-US"/>
        </w:rPr>
        <w:t>. Les posters seront visibles dans les MSP, chez les médecins et pharmacies</w:t>
      </w:r>
      <w:r w:rsidR="00E643F3">
        <w:rPr>
          <w:rFonts w:asciiTheme="minorHAnsi" w:eastAsia="Calibri" w:hAnsiTheme="minorHAnsi" w:cstheme="minorHAnsi"/>
          <w:bCs/>
          <w:szCs w:val="22"/>
          <w:lang w:eastAsia="en-US"/>
        </w:rPr>
        <w:t> ;</w:t>
      </w:r>
    </w:p>
    <w:p w14:paraId="75283497" w14:textId="04745F8A" w:rsidR="000B2D57" w:rsidRPr="00FA69B6" w:rsidRDefault="000B2D57" w:rsidP="00250557">
      <w:pPr>
        <w:jc w:val="both"/>
        <w:rPr>
          <w:rFonts w:asciiTheme="minorHAnsi" w:eastAsia="Calibri" w:hAnsiTheme="minorHAnsi" w:cstheme="minorHAnsi"/>
          <w:bCs/>
          <w:strike/>
          <w:szCs w:val="22"/>
          <w:lang w:eastAsia="en-US"/>
        </w:rPr>
      </w:pPr>
    </w:p>
    <w:p w14:paraId="287D975E" w14:textId="52C69E3A" w:rsidR="007B3279" w:rsidRPr="00FA69B6" w:rsidRDefault="000B2D57" w:rsidP="00800FF9">
      <w:pPr>
        <w:pStyle w:val="Paragraphedeliste"/>
        <w:numPr>
          <w:ilvl w:val="0"/>
          <w:numId w:val="42"/>
        </w:numPr>
        <w:jc w:val="both"/>
        <w:rPr>
          <w:rFonts w:asciiTheme="minorHAnsi" w:eastAsia="Calibri" w:hAnsiTheme="minorHAnsi" w:cstheme="minorHAnsi"/>
          <w:bCs/>
          <w:szCs w:val="22"/>
          <w:lang w:eastAsia="en-US"/>
        </w:rPr>
      </w:pPr>
      <w:r w:rsidRPr="00FA69B6">
        <w:rPr>
          <w:rFonts w:asciiTheme="minorHAnsi" w:eastAsia="Calibri" w:hAnsiTheme="minorHAnsi" w:cstheme="minorHAnsi"/>
          <w:b/>
          <w:bCs/>
          <w:szCs w:val="22"/>
          <w:lang w:eastAsia="en-US"/>
        </w:rPr>
        <w:t>Ligue contre le cancer</w:t>
      </w:r>
      <w:r w:rsidRPr="00FA69B6">
        <w:rPr>
          <w:rFonts w:asciiTheme="minorHAnsi" w:eastAsia="Calibri" w:hAnsiTheme="minorHAnsi" w:cstheme="minorHAnsi"/>
          <w:bCs/>
          <w:szCs w:val="22"/>
          <w:lang w:eastAsia="en-US"/>
        </w:rPr>
        <w:t xml:space="preserve"> - Comité du Gard </w:t>
      </w:r>
      <w:r w:rsidR="007B3279" w:rsidRPr="00FA69B6">
        <w:rPr>
          <w:rFonts w:asciiTheme="minorHAnsi" w:eastAsia="Calibri" w:hAnsiTheme="minorHAnsi" w:cstheme="minorHAnsi"/>
          <w:bCs/>
          <w:szCs w:val="22"/>
          <w:lang w:eastAsia="en-US"/>
        </w:rPr>
        <w:t>–</w:t>
      </w:r>
      <w:r w:rsidRPr="00FA69B6">
        <w:rPr>
          <w:rFonts w:asciiTheme="minorHAnsi" w:eastAsia="Calibri" w:hAnsiTheme="minorHAnsi" w:cstheme="minorHAnsi"/>
          <w:bCs/>
          <w:szCs w:val="22"/>
          <w:lang w:eastAsia="en-US"/>
        </w:rPr>
        <w:t xml:space="preserve"> Atelier</w:t>
      </w:r>
      <w:r w:rsidR="007B3279" w:rsidRPr="00FA69B6">
        <w:rPr>
          <w:rFonts w:asciiTheme="minorHAnsi" w:eastAsia="Calibri" w:hAnsiTheme="minorHAnsi" w:cstheme="minorHAnsi"/>
          <w:bCs/>
          <w:szCs w:val="22"/>
          <w:lang w:eastAsia="en-US"/>
        </w:rPr>
        <w:t>s de</w:t>
      </w:r>
      <w:r w:rsidRPr="00FA69B6">
        <w:rPr>
          <w:rFonts w:asciiTheme="minorHAnsi" w:eastAsia="Calibri" w:hAnsiTheme="minorHAnsi" w:cstheme="minorHAnsi"/>
          <w:bCs/>
          <w:szCs w:val="22"/>
          <w:lang w:eastAsia="en-US"/>
        </w:rPr>
        <w:t xml:space="preserve"> sensibilisation au CHU et à l'ICG - Communication sur les réseaux, </w:t>
      </w:r>
      <w:r w:rsidR="006F03DE" w:rsidRPr="00FA69B6">
        <w:rPr>
          <w:rFonts w:asciiTheme="minorHAnsi" w:eastAsia="Calibri" w:hAnsiTheme="minorHAnsi" w:cstheme="minorHAnsi"/>
          <w:bCs/>
          <w:szCs w:val="22"/>
          <w:lang w:eastAsia="en-US"/>
        </w:rPr>
        <w:t>sensibilisation</w:t>
      </w:r>
      <w:r w:rsidR="003E7CE2" w:rsidRPr="00FA69B6">
        <w:rPr>
          <w:rFonts w:asciiTheme="minorHAnsi" w:eastAsia="Calibri" w:hAnsiTheme="minorHAnsi" w:cstheme="minorHAnsi"/>
          <w:bCs/>
          <w:szCs w:val="22"/>
          <w:lang w:eastAsia="en-US"/>
        </w:rPr>
        <w:t>s</w:t>
      </w:r>
      <w:r w:rsidR="006F03DE" w:rsidRPr="00FA69B6">
        <w:rPr>
          <w:rFonts w:asciiTheme="minorHAnsi" w:eastAsia="Calibri" w:hAnsiTheme="minorHAnsi" w:cstheme="minorHAnsi"/>
          <w:bCs/>
          <w:szCs w:val="22"/>
          <w:lang w:eastAsia="en-US"/>
        </w:rPr>
        <w:t xml:space="preserve"> tout le mois</w:t>
      </w:r>
      <w:r w:rsidR="00E643F3">
        <w:rPr>
          <w:rFonts w:asciiTheme="minorHAnsi" w:eastAsia="Calibri" w:hAnsiTheme="minorHAnsi" w:cstheme="minorHAnsi"/>
          <w:bCs/>
          <w:szCs w:val="22"/>
          <w:lang w:eastAsia="en-US"/>
        </w:rPr>
        <w:t> ;</w:t>
      </w:r>
      <w:r w:rsidR="00FC3573" w:rsidRPr="00FA69B6">
        <w:rPr>
          <w:rFonts w:asciiTheme="minorHAnsi" w:eastAsia="Calibri" w:hAnsiTheme="minorHAnsi" w:cstheme="minorHAnsi"/>
          <w:bCs/>
          <w:szCs w:val="22"/>
          <w:lang w:eastAsia="en-US"/>
        </w:rPr>
        <w:t xml:space="preserve"> </w:t>
      </w:r>
    </w:p>
    <w:p w14:paraId="788885B0" w14:textId="77777777" w:rsidR="007B3279" w:rsidRPr="00FA69B6" w:rsidRDefault="007B3279" w:rsidP="007B3279">
      <w:pPr>
        <w:pStyle w:val="Paragraphedeliste"/>
        <w:jc w:val="both"/>
        <w:rPr>
          <w:rFonts w:asciiTheme="minorHAnsi" w:eastAsia="Calibri" w:hAnsiTheme="minorHAnsi" w:cstheme="minorHAnsi"/>
          <w:bCs/>
          <w:szCs w:val="22"/>
          <w:lang w:eastAsia="en-US"/>
        </w:rPr>
      </w:pPr>
    </w:p>
    <w:p w14:paraId="48B85F2C" w14:textId="0384DB29" w:rsidR="007B3279" w:rsidRPr="00FA69B6" w:rsidRDefault="000B2D57" w:rsidP="008040F6">
      <w:pPr>
        <w:pStyle w:val="Paragraphedeliste"/>
        <w:numPr>
          <w:ilvl w:val="0"/>
          <w:numId w:val="42"/>
        </w:numPr>
        <w:jc w:val="both"/>
        <w:rPr>
          <w:rFonts w:asciiTheme="minorHAnsi" w:eastAsia="Calibri" w:hAnsiTheme="minorHAnsi" w:cstheme="minorHAnsi"/>
          <w:bCs/>
          <w:szCs w:val="22"/>
          <w:lang w:eastAsia="en-US"/>
        </w:rPr>
      </w:pPr>
      <w:r w:rsidRPr="00FA69B6">
        <w:rPr>
          <w:rFonts w:asciiTheme="minorHAnsi" w:eastAsia="Calibri" w:hAnsiTheme="minorHAnsi" w:cstheme="minorHAnsi"/>
          <w:b/>
          <w:bCs/>
          <w:szCs w:val="22"/>
          <w:lang w:eastAsia="en-US"/>
        </w:rPr>
        <w:t>Médecine Professionnelle PREVY</w:t>
      </w:r>
      <w:r w:rsidR="00FC3573" w:rsidRPr="00FA69B6">
        <w:rPr>
          <w:rFonts w:asciiTheme="minorHAnsi" w:eastAsia="Calibri" w:hAnsiTheme="minorHAnsi" w:cstheme="minorHAnsi"/>
          <w:b/>
          <w:bCs/>
          <w:szCs w:val="22"/>
          <w:lang w:eastAsia="en-US"/>
        </w:rPr>
        <w:t xml:space="preserve"> </w:t>
      </w:r>
      <w:r w:rsidRPr="00FA69B6">
        <w:rPr>
          <w:rFonts w:asciiTheme="minorHAnsi" w:eastAsia="Calibri" w:hAnsiTheme="minorHAnsi" w:cstheme="minorHAnsi"/>
          <w:bCs/>
          <w:szCs w:val="22"/>
          <w:lang w:eastAsia="en-US"/>
        </w:rPr>
        <w:t xml:space="preserve">: </w:t>
      </w:r>
      <w:r w:rsidR="007C3131">
        <w:rPr>
          <w:rFonts w:asciiTheme="minorHAnsi" w:eastAsia="Calibri" w:hAnsiTheme="minorHAnsi" w:cstheme="minorHAnsi"/>
          <w:bCs/>
          <w:szCs w:val="22"/>
          <w:lang w:eastAsia="en-US"/>
        </w:rPr>
        <w:t xml:space="preserve">en lien avec le CRCDC, les 10 et 20 mars, les salariés en visite médicale chez PREVY seront invités à récupérer un </w:t>
      </w:r>
      <w:r w:rsidR="00FC3573" w:rsidRPr="00FA69B6">
        <w:rPr>
          <w:rFonts w:asciiTheme="minorHAnsi" w:eastAsia="Calibri" w:hAnsiTheme="minorHAnsi" w:cstheme="minorHAnsi"/>
          <w:bCs/>
          <w:szCs w:val="22"/>
          <w:lang w:eastAsia="en-US"/>
        </w:rPr>
        <w:t>kit colorectal</w:t>
      </w:r>
      <w:r w:rsidR="006F03DE" w:rsidRPr="00FA69B6">
        <w:rPr>
          <w:rFonts w:asciiTheme="minorHAnsi" w:eastAsia="Calibri" w:hAnsiTheme="minorHAnsi" w:cstheme="minorHAnsi"/>
          <w:bCs/>
          <w:szCs w:val="22"/>
          <w:lang w:eastAsia="en-US"/>
        </w:rPr>
        <w:t>. L</w:t>
      </w:r>
      <w:r w:rsidR="00FC3573" w:rsidRPr="00FA69B6">
        <w:rPr>
          <w:rFonts w:asciiTheme="minorHAnsi" w:eastAsia="Calibri" w:hAnsiTheme="minorHAnsi" w:cstheme="minorHAnsi"/>
          <w:bCs/>
          <w:szCs w:val="22"/>
          <w:lang w:eastAsia="en-US"/>
        </w:rPr>
        <w:t xml:space="preserve">e taux de participation </w:t>
      </w:r>
      <w:r w:rsidR="006F03DE" w:rsidRPr="00FA69B6">
        <w:rPr>
          <w:rFonts w:asciiTheme="minorHAnsi" w:eastAsia="Calibri" w:hAnsiTheme="minorHAnsi" w:cstheme="minorHAnsi"/>
          <w:bCs/>
          <w:szCs w:val="22"/>
          <w:lang w:eastAsia="en-US"/>
        </w:rPr>
        <w:t xml:space="preserve">au test </w:t>
      </w:r>
      <w:r w:rsidR="00E643F3">
        <w:rPr>
          <w:rFonts w:asciiTheme="minorHAnsi" w:eastAsia="Calibri" w:hAnsiTheme="minorHAnsi" w:cstheme="minorHAnsi"/>
          <w:bCs/>
          <w:szCs w:val="22"/>
          <w:lang w:eastAsia="en-US"/>
        </w:rPr>
        <w:t>sera fourni par le CRCDC ;</w:t>
      </w:r>
    </w:p>
    <w:p w14:paraId="5E9625F3" w14:textId="77777777" w:rsidR="006F03DE" w:rsidRPr="00FA69B6" w:rsidRDefault="006F03DE" w:rsidP="006F03DE">
      <w:pPr>
        <w:jc w:val="both"/>
        <w:rPr>
          <w:rFonts w:asciiTheme="minorHAnsi" w:eastAsia="Calibri" w:hAnsiTheme="minorHAnsi" w:cstheme="minorHAnsi"/>
          <w:bCs/>
          <w:szCs w:val="22"/>
          <w:lang w:eastAsia="en-US"/>
        </w:rPr>
      </w:pPr>
    </w:p>
    <w:p w14:paraId="1E15FCA1" w14:textId="003BA0AD" w:rsidR="00647111" w:rsidRPr="00FA69B6" w:rsidRDefault="00647111" w:rsidP="000B2D57">
      <w:pPr>
        <w:pStyle w:val="Paragraphedeliste"/>
        <w:numPr>
          <w:ilvl w:val="0"/>
          <w:numId w:val="42"/>
        </w:numPr>
        <w:jc w:val="both"/>
        <w:rPr>
          <w:rFonts w:asciiTheme="minorHAnsi" w:eastAsia="Calibri" w:hAnsiTheme="minorHAnsi" w:cstheme="minorHAnsi"/>
          <w:bCs/>
          <w:szCs w:val="22"/>
          <w:lang w:eastAsia="en-US"/>
        </w:rPr>
      </w:pPr>
      <w:r w:rsidRPr="00FA69B6">
        <w:rPr>
          <w:rFonts w:asciiTheme="minorHAnsi" w:eastAsia="Calibri" w:hAnsiTheme="minorHAnsi" w:cstheme="minorHAnsi"/>
          <w:b/>
          <w:bCs/>
          <w:szCs w:val="22"/>
          <w:lang w:eastAsia="en-US"/>
        </w:rPr>
        <w:t>MSP Carémeau</w:t>
      </w:r>
      <w:r w:rsidRPr="00FA69B6">
        <w:rPr>
          <w:rFonts w:asciiTheme="minorHAnsi" w:eastAsia="Calibri" w:hAnsiTheme="minorHAnsi" w:cstheme="minorHAnsi"/>
          <w:bCs/>
          <w:szCs w:val="22"/>
          <w:lang w:eastAsia="en-US"/>
        </w:rPr>
        <w:t> : 2 demi-journées d</w:t>
      </w:r>
      <w:r w:rsidR="00473657">
        <w:rPr>
          <w:rFonts w:asciiTheme="minorHAnsi" w:eastAsia="Calibri" w:hAnsiTheme="minorHAnsi" w:cstheme="minorHAnsi"/>
          <w:bCs/>
          <w:szCs w:val="22"/>
          <w:lang w:eastAsia="en-US"/>
        </w:rPr>
        <w:t>’information et d</w:t>
      </w:r>
      <w:r w:rsidRPr="00FA69B6">
        <w:rPr>
          <w:rFonts w:asciiTheme="minorHAnsi" w:eastAsia="Calibri" w:hAnsiTheme="minorHAnsi" w:cstheme="minorHAnsi"/>
          <w:bCs/>
          <w:szCs w:val="22"/>
          <w:lang w:eastAsia="en-US"/>
        </w:rPr>
        <w:t>e sensibilisation dans les locaux de la MSP et à la pharmacie</w:t>
      </w:r>
      <w:r w:rsidR="00E643F3">
        <w:rPr>
          <w:rFonts w:asciiTheme="minorHAnsi" w:eastAsia="Calibri" w:hAnsiTheme="minorHAnsi" w:cstheme="minorHAnsi"/>
          <w:bCs/>
          <w:szCs w:val="22"/>
          <w:lang w:eastAsia="en-US"/>
        </w:rPr>
        <w:t> ;</w:t>
      </w:r>
      <w:r w:rsidRPr="00FA69B6">
        <w:rPr>
          <w:rFonts w:asciiTheme="minorHAnsi" w:eastAsia="Calibri" w:hAnsiTheme="minorHAnsi" w:cstheme="minorHAnsi"/>
          <w:bCs/>
          <w:szCs w:val="22"/>
          <w:lang w:eastAsia="en-US"/>
        </w:rPr>
        <w:t xml:space="preserve"> </w:t>
      </w:r>
      <w:r w:rsidR="00473657">
        <w:rPr>
          <w:rFonts w:asciiTheme="minorHAnsi" w:eastAsia="Calibri" w:hAnsiTheme="minorHAnsi" w:cstheme="minorHAnsi"/>
          <w:bCs/>
          <w:szCs w:val="22"/>
          <w:lang w:eastAsia="en-US"/>
        </w:rPr>
        <w:t>des kits colorectaux seront disponibles</w:t>
      </w:r>
    </w:p>
    <w:p w14:paraId="6CD00E82" w14:textId="77777777" w:rsidR="006F03DE" w:rsidRPr="00FA69B6" w:rsidRDefault="006F03DE" w:rsidP="006F03DE">
      <w:pPr>
        <w:jc w:val="both"/>
        <w:rPr>
          <w:rFonts w:asciiTheme="minorHAnsi" w:eastAsia="Calibri" w:hAnsiTheme="minorHAnsi" w:cstheme="minorHAnsi"/>
          <w:bCs/>
          <w:szCs w:val="22"/>
          <w:lang w:eastAsia="en-US"/>
        </w:rPr>
      </w:pPr>
    </w:p>
    <w:p w14:paraId="6ACB3F5D" w14:textId="3D7BA49C" w:rsidR="000E28A5" w:rsidRPr="00FA69B6" w:rsidRDefault="00473657" w:rsidP="00A84C34">
      <w:pPr>
        <w:pStyle w:val="Paragraphedeliste"/>
        <w:numPr>
          <w:ilvl w:val="0"/>
          <w:numId w:val="42"/>
        </w:numPr>
        <w:jc w:val="both"/>
        <w:rPr>
          <w:rFonts w:asciiTheme="minorHAnsi" w:eastAsia="Calibri" w:hAnsiTheme="minorHAnsi" w:cstheme="minorHAnsi"/>
          <w:bCs/>
          <w:szCs w:val="22"/>
          <w:lang w:eastAsia="en-US"/>
        </w:rPr>
      </w:pPr>
      <w:r>
        <w:rPr>
          <w:rFonts w:asciiTheme="minorHAnsi" w:eastAsia="Calibri" w:hAnsiTheme="minorHAnsi" w:cstheme="minorHAnsi"/>
          <w:b/>
          <w:bCs/>
          <w:szCs w:val="22"/>
          <w:lang w:eastAsia="en-US"/>
        </w:rPr>
        <w:t xml:space="preserve">Association </w:t>
      </w:r>
      <w:r w:rsidR="00FC3573" w:rsidRPr="00FA69B6">
        <w:rPr>
          <w:rFonts w:asciiTheme="minorHAnsi" w:eastAsia="Calibri" w:hAnsiTheme="minorHAnsi" w:cstheme="minorHAnsi"/>
          <w:b/>
          <w:bCs/>
          <w:szCs w:val="22"/>
          <w:lang w:eastAsia="en-US"/>
        </w:rPr>
        <w:t>N2S </w:t>
      </w:r>
      <w:r w:rsidR="00FC3573" w:rsidRPr="00FA69B6">
        <w:rPr>
          <w:rFonts w:asciiTheme="minorHAnsi" w:eastAsia="Calibri" w:hAnsiTheme="minorHAnsi" w:cstheme="minorHAnsi"/>
          <w:bCs/>
          <w:szCs w:val="22"/>
          <w:lang w:eastAsia="en-US"/>
        </w:rPr>
        <w:t>: 4 actions sur 4 semaines </w:t>
      </w:r>
      <w:r>
        <w:rPr>
          <w:rFonts w:asciiTheme="minorHAnsi" w:eastAsia="Calibri" w:hAnsiTheme="minorHAnsi" w:cstheme="minorHAnsi"/>
          <w:bCs/>
          <w:szCs w:val="22"/>
          <w:lang w:eastAsia="en-US"/>
        </w:rPr>
        <w:t xml:space="preserve">permettront plusieurs temps de communication et de </w:t>
      </w:r>
      <w:r w:rsidR="00FC3573" w:rsidRPr="00FA69B6">
        <w:rPr>
          <w:rFonts w:asciiTheme="minorHAnsi" w:eastAsia="Calibri" w:hAnsiTheme="minorHAnsi" w:cstheme="minorHAnsi"/>
          <w:bCs/>
          <w:szCs w:val="22"/>
          <w:lang w:eastAsia="en-US"/>
        </w:rPr>
        <w:t xml:space="preserve">sensibilisation </w:t>
      </w:r>
      <w:r>
        <w:rPr>
          <w:rFonts w:asciiTheme="minorHAnsi" w:eastAsia="Calibri" w:hAnsiTheme="minorHAnsi" w:cstheme="minorHAnsi"/>
          <w:bCs/>
          <w:szCs w:val="22"/>
          <w:lang w:eastAsia="en-US"/>
        </w:rPr>
        <w:t>destinés aux adhérents de l’association</w:t>
      </w:r>
      <w:r w:rsidR="00062147">
        <w:rPr>
          <w:rFonts w:asciiTheme="minorHAnsi" w:eastAsia="Calibri" w:hAnsiTheme="minorHAnsi" w:cstheme="minorHAnsi"/>
          <w:bCs/>
          <w:szCs w:val="22"/>
          <w:lang w:eastAsia="en-US"/>
        </w:rPr>
        <w:t xml:space="preserve"> et </w:t>
      </w:r>
      <w:r w:rsidR="00E643F3">
        <w:rPr>
          <w:rFonts w:asciiTheme="minorHAnsi" w:eastAsia="Calibri" w:hAnsiTheme="minorHAnsi" w:cstheme="minorHAnsi"/>
          <w:bCs/>
          <w:szCs w:val="22"/>
          <w:lang w:eastAsia="en-US"/>
        </w:rPr>
        <w:t>relayé</w:t>
      </w:r>
      <w:r>
        <w:rPr>
          <w:rFonts w:asciiTheme="minorHAnsi" w:eastAsia="Calibri" w:hAnsiTheme="minorHAnsi" w:cstheme="minorHAnsi"/>
          <w:bCs/>
          <w:szCs w:val="22"/>
          <w:lang w:eastAsia="en-US"/>
        </w:rPr>
        <w:t>s</w:t>
      </w:r>
      <w:r w:rsidR="00E643F3">
        <w:rPr>
          <w:rFonts w:asciiTheme="minorHAnsi" w:eastAsia="Calibri" w:hAnsiTheme="minorHAnsi" w:cstheme="minorHAnsi"/>
          <w:bCs/>
          <w:szCs w:val="22"/>
          <w:lang w:eastAsia="en-US"/>
        </w:rPr>
        <w:t xml:space="preserve"> sur les réseaux sociaux ;</w:t>
      </w:r>
    </w:p>
    <w:p w14:paraId="396221EB" w14:textId="77777777" w:rsidR="006F03DE" w:rsidRPr="00FA69B6" w:rsidRDefault="006F03DE" w:rsidP="006F03DE">
      <w:pPr>
        <w:jc w:val="both"/>
        <w:rPr>
          <w:rFonts w:asciiTheme="minorHAnsi" w:eastAsia="Calibri" w:hAnsiTheme="minorHAnsi" w:cstheme="minorHAnsi"/>
          <w:bCs/>
          <w:szCs w:val="22"/>
          <w:lang w:eastAsia="en-US"/>
        </w:rPr>
      </w:pPr>
    </w:p>
    <w:p w14:paraId="13C69B6D" w14:textId="3869AD9B" w:rsidR="00964E89" w:rsidRPr="00FA69B6" w:rsidRDefault="00473657" w:rsidP="00964E89">
      <w:pPr>
        <w:pStyle w:val="Paragraphedeliste"/>
        <w:numPr>
          <w:ilvl w:val="0"/>
          <w:numId w:val="42"/>
        </w:numPr>
        <w:jc w:val="both"/>
        <w:rPr>
          <w:rFonts w:asciiTheme="minorHAnsi" w:eastAsia="Calibri" w:hAnsiTheme="minorHAnsi" w:cstheme="minorHAnsi"/>
          <w:bCs/>
          <w:szCs w:val="22"/>
          <w:lang w:eastAsia="en-US"/>
        </w:rPr>
      </w:pPr>
      <w:r w:rsidRPr="00473657">
        <w:rPr>
          <w:rFonts w:asciiTheme="minorHAnsi" w:eastAsia="Calibri" w:hAnsiTheme="minorHAnsi" w:cstheme="minorHAnsi"/>
          <w:b/>
          <w:bCs/>
          <w:szCs w:val="22"/>
          <w:lang w:eastAsia="en-US"/>
        </w:rPr>
        <w:t>S</w:t>
      </w:r>
      <w:r w:rsidR="00964E89" w:rsidRPr="00473657">
        <w:rPr>
          <w:rFonts w:asciiTheme="minorHAnsi" w:eastAsia="Calibri" w:hAnsiTheme="minorHAnsi" w:cstheme="minorHAnsi"/>
          <w:b/>
          <w:bCs/>
          <w:szCs w:val="22"/>
          <w:lang w:eastAsia="en-US"/>
        </w:rPr>
        <w:t>e</w:t>
      </w:r>
      <w:r w:rsidR="00964E89" w:rsidRPr="00FA69B6">
        <w:rPr>
          <w:rFonts w:asciiTheme="minorHAnsi" w:eastAsia="Calibri" w:hAnsiTheme="minorHAnsi" w:cstheme="minorHAnsi"/>
          <w:b/>
          <w:bCs/>
          <w:szCs w:val="22"/>
          <w:lang w:eastAsia="en-US"/>
        </w:rPr>
        <w:t xml:space="preserve">rvice de santé étudiante </w:t>
      </w:r>
      <w:r>
        <w:rPr>
          <w:rFonts w:asciiTheme="minorHAnsi" w:eastAsia="Calibri" w:hAnsiTheme="minorHAnsi" w:cstheme="minorHAnsi"/>
          <w:b/>
          <w:bCs/>
          <w:szCs w:val="22"/>
          <w:lang w:eastAsia="en-US"/>
        </w:rPr>
        <w:t xml:space="preserve">(SSE) </w:t>
      </w:r>
      <w:r w:rsidR="00964E89" w:rsidRPr="00FA69B6">
        <w:rPr>
          <w:rFonts w:asciiTheme="minorHAnsi" w:eastAsia="Calibri" w:hAnsiTheme="minorHAnsi" w:cstheme="minorHAnsi"/>
          <w:b/>
          <w:bCs/>
          <w:szCs w:val="22"/>
          <w:lang w:eastAsia="en-US"/>
        </w:rPr>
        <w:t>de l'Université de Nîmes</w:t>
      </w:r>
      <w:r w:rsidR="00964E89" w:rsidRPr="00FA69B6">
        <w:rPr>
          <w:rFonts w:asciiTheme="minorHAnsi" w:eastAsia="Calibri" w:hAnsiTheme="minorHAnsi" w:cstheme="minorHAnsi"/>
          <w:bCs/>
          <w:szCs w:val="22"/>
          <w:lang w:eastAsia="en-US"/>
        </w:rPr>
        <w:t xml:space="preserve"> portera une action de sensibilisation sur ses réseaux autour de la prévention des ca</w:t>
      </w:r>
      <w:r w:rsidR="006F03DE" w:rsidRPr="00FA69B6">
        <w:rPr>
          <w:rFonts w:asciiTheme="minorHAnsi" w:eastAsia="Calibri" w:hAnsiTheme="minorHAnsi" w:cstheme="minorHAnsi"/>
          <w:bCs/>
          <w:szCs w:val="22"/>
          <w:lang w:eastAsia="en-US"/>
        </w:rPr>
        <w:t xml:space="preserve">ncers chez les jeunes adultes. </w:t>
      </w:r>
    </w:p>
    <w:p w14:paraId="0DCE3C1E" w14:textId="77777777" w:rsidR="000B2D57" w:rsidRPr="000E76DF" w:rsidRDefault="000B2D57" w:rsidP="000B2D57">
      <w:pPr>
        <w:jc w:val="both"/>
        <w:rPr>
          <w:rFonts w:asciiTheme="minorHAnsi" w:eastAsia="Calibri" w:hAnsiTheme="minorHAnsi" w:cstheme="minorHAnsi"/>
          <w:bCs/>
          <w:szCs w:val="22"/>
          <w:lang w:eastAsia="en-US"/>
        </w:rPr>
      </w:pPr>
    </w:p>
    <w:p w14:paraId="1B52D9C7" w14:textId="77777777" w:rsidR="009222C2" w:rsidRDefault="009222C2" w:rsidP="009222C2">
      <w:pPr>
        <w:jc w:val="both"/>
        <w:rPr>
          <w:rFonts w:asciiTheme="minorHAnsi" w:eastAsia="Calibri" w:hAnsiTheme="minorHAnsi" w:cstheme="minorHAnsi"/>
          <w:bCs/>
          <w:szCs w:val="22"/>
          <w:lang w:eastAsia="en-US"/>
        </w:rPr>
      </w:pPr>
      <w:r w:rsidRPr="00340332">
        <w:rPr>
          <w:rFonts w:asciiTheme="minorHAnsi" w:eastAsia="Calibri" w:hAnsiTheme="minorHAnsi" w:cstheme="minorHAnsi"/>
          <w:bCs/>
          <w:szCs w:val="22"/>
          <w:lang w:eastAsia="en-US"/>
        </w:rPr>
        <w:t>Se faire dépister dès 50 ans (âge à partir duquel 95% des cancers du côlon se déclarent), c’est diminuer le risque d’apparition d’un cancer colorectal.</w:t>
      </w:r>
    </w:p>
    <w:p w14:paraId="08FC27C1" w14:textId="77777777" w:rsidR="007B3279" w:rsidRDefault="007B3279" w:rsidP="000B2D57">
      <w:pPr>
        <w:jc w:val="both"/>
        <w:rPr>
          <w:rFonts w:asciiTheme="minorHAnsi" w:eastAsia="Calibri" w:hAnsiTheme="minorHAnsi" w:cstheme="minorHAnsi"/>
          <w:bCs/>
          <w:szCs w:val="22"/>
          <w:lang w:eastAsia="en-US"/>
        </w:rPr>
      </w:pPr>
    </w:p>
    <w:p w14:paraId="26723B28" w14:textId="1409CC9A" w:rsidR="000B2D57" w:rsidRDefault="000E76DF" w:rsidP="000B2D57">
      <w:pPr>
        <w:jc w:val="both"/>
        <w:rPr>
          <w:rFonts w:asciiTheme="minorHAnsi" w:eastAsia="Calibri" w:hAnsiTheme="minorHAnsi" w:cstheme="minorHAnsi"/>
          <w:bCs/>
          <w:szCs w:val="22"/>
          <w:lang w:eastAsia="en-US"/>
        </w:rPr>
      </w:pPr>
      <w:r>
        <w:rPr>
          <w:rFonts w:asciiTheme="minorHAnsi" w:eastAsia="Calibri" w:hAnsiTheme="minorHAnsi" w:cstheme="minorHAnsi"/>
          <w:bCs/>
          <w:szCs w:val="22"/>
          <w:lang w:eastAsia="en-US"/>
        </w:rPr>
        <w:t>L</w:t>
      </w:r>
      <w:r w:rsidR="000B2D57" w:rsidRPr="000E76DF">
        <w:rPr>
          <w:rFonts w:asciiTheme="minorHAnsi" w:eastAsia="Calibri" w:hAnsiTheme="minorHAnsi" w:cstheme="minorHAnsi"/>
          <w:bCs/>
          <w:szCs w:val="22"/>
          <w:lang w:eastAsia="en-US"/>
        </w:rPr>
        <w:t>e dépistage est simple, il suffit de</w:t>
      </w:r>
      <w:r w:rsidR="00340332">
        <w:rPr>
          <w:rFonts w:asciiTheme="minorHAnsi" w:eastAsia="Calibri" w:hAnsiTheme="minorHAnsi" w:cstheme="minorHAnsi"/>
          <w:bCs/>
          <w:szCs w:val="22"/>
          <w:lang w:eastAsia="en-US"/>
        </w:rPr>
        <w:t xml:space="preserve"> commander un kit gratuitement. </w:t>
      </w:r>
      <w:r w:rsidR="000B2D57" w:rsidRPr="000E76DF">
        <w:rPr>
          <w:rFonts w:asciiTheme="minorHAnsi" w:eastAsia="Calibri" w:hAnsiTheme="minorHAnsi" w:cstheme="minorHAnsi"/>
          <w:bCs/>
          <w:szCs w:val="22"/>
          <w:lang w:eastAsia="en-US"/>
        </w:rPr>
        <w:t>En ligne sur</w:t>
      </w:r>
      <w:r>
        <w:rPr>
          <w:rFonts w:asciiTheme="minorHAnsi" w:eastAsia="Calibri" w:hAnsiTheme="minorHAnsi" w:cstheme="minorHAnsi"/>
          <w:bCs/>
          <w:szCs w:val="22"/>
          <w:lang w:eastAsia="en-US"/>
        </w:rPr>
        <w:t xml:space="preserve"> monkit.depistage-colorectal.fr, e</w:t>
      </w:r>
      <w:r w:rsidR="000B2D57" w:rsidRPr="000E76DF">
        <w:rPr>
          <w:rFonts w:asciiTheme="minorHAnsi" w:eastAsia="Calibri" w:hAnsiTheme="minorHAnsi" w:cstheme="minorHAnsi"/>
          <w:bCs/>
          <w:szCs w:val="22"/>
          <w:lang w:eastAsia="en-US"/>
        </w:rPr>
        <w:t xml:space="preserve">n </w:t>
      </w:r>
      <w:r>
        <w:rPr>
          <w:rFonts w:asciiTheme="minorHAnsi" w:eastAsia="Calibri" w:hAnsiTheme="minorHAnsi" w:cstheme="minorHAnsi"/>
          <w:bCs/>
          <w:szCs w:val="22"/>
          <w:lang w:eastAsia="en-US"/>
        </w:rPr>
        <w:t>pharmacie, avec la carte vitale ou l</w:t>
      </w:r>
      <w:r w:rsidR="000B2D57" w:rsidRPr="000E76DF">
        <w:rPr>
          <w:rFonts w:asciiTheme="minorHAnsi" w:eastAsia="Calibri" w:hAnsiTheme="minorHAnsi" w:cstheme="minorHAnsi"/>
          <w:bCs/>
          <w:szCs w:val="22"/>
          <w:lang w:eastAsia="en-US"/>
        </w:rPr>
        <w:t>ors d'une consultation chez votre médecin</w:t>
      </w:r>
      <w:r w:rsidR="00FA69B6">
        <w:rPr>
          <w:rFonts w:asciiTheme="minorHAnsi" w:eastAsia="Calibri" w:hAnsiTheme="minorHAnsi" w:cstheme="minorHAnsi"/>
          <w:bCs/>
          <w:szCs w:val="22"/>
          <w:lang w:eastAsia="en-US"/>
        </w:rPr>
        <w:t>.</w:t>
      </w:r>
    </w:p>
    <w:p w14:paraId="3DD620B3" w14:textId="77777777" w:rsidR="00F51041" w:rsidRDefault="00F51041" w:rsidP="005B26E3">
      <w:pPr>
        <w:jc w:val="both"/>
        <w:rPr>
          <w:rFonts w:asciiTheme="minorHAnsi" w:hAnsiTheme="minorHAnsi"/>
          <w:bCs/>
        </w:rPr>
      </w:pPr>
    </w:p>
    <w:p w14:paraId="1FBB5F11" w14:textId="77777777" w:rsidR="00051E0B" w:rsidRPr="00FA69B6" w:rsidRDefault="00051E0B" w:rsidP="00051E0B">
      <w:pPr>
        <w:jc w:val="both"/>
        <w:rPr>
          <w:rFonts w:asciiTheme="minorHAnsi" w:hAnsiTheme="minorHAnsi"/>
          <w:b/>
          <w:bCs/>
        </w:rPr>
      </w:pPr>
      <w:r w:rsidRPr="00FA69B6">
        <w:rPr>
          <w:rFonts w:asciiTheme="minorHAnsi" w:hAnsiTheme="minorHAnsi"/>
          <w:b/>
          <w:bCs/>
        </w:rPr>
        <w:t>Les chiffres à améliorer</w:t>
      </w:r>
    </w:p>
    <w:p w14:paraId="3C08F6DE" w14:textId="7232B50F" w:rsidR="00051E0B" w:rsidRPr="00FA69B6" w:rsidRDefault="00051E0B" w:rsidP="00B67A46">
      <w:pPr>
        <w:jc w:val="both"/>
        <w:rPr>
          <w:rFonts w:asciiTheme="minorHAnsi" w:hAnsiTheme="minorHAnsi"/>
          <w:bCs/>
        </w:rPr>
      </w:pPr>
      <w:r w:rsidRPr="00FA69B6">
        <w:rPr>
          <w:rFonts w:asciiTheme="minorHAnsi" w:hAnsiTheme="minorHAnsi"/>
          <w:bCs/>
        </w:rPr>
        <w:t>Sur les années 2023</w:t>
      </w:r>
      <w:r w:rsidR="00473657">
        <w:rPr>
          <w:rFonts w:asciiTheme="minorHAnsi" w:hAnsiTheme="minorHAnsi"/>
          <w:bCs/>
        </w:rPr>
        <w:t xml:space="preserve"> et 2024, seulement 25,</w:t>
      </w:r>
      <w:r w:rsidRPr="00FA69B6">
        <w:rPr>
          <w:rFonts w:asciiTheme="minorHAnsi" w:hAnsiTheme="minorHAnsi"/>
          <w:bCs/>
        </w:rPr>
        <w:t>71 % de la population du régime général éligible dans le Gard s’est faite dépistée, ce qui représente environ 2 200 personnes/mois.</w:t>
      </w:r>
      <w:r w:rsidR="00B67A46">
        <w:rPr>
          <w:rFonts w:asciiTheme="minorHAnsi" w:hAnsiTheme="minorHAnsi"/>
          <w:bCs/>
        </w:rPr>
        <w:t xml:space="preserve"> </w:t>
      </w:r>
      <w:r w:rsidRPr="00FA69B6">
        <w:rPr>
          <w:rFonts w:asciiTheme="minorHAnsi" w:hAnsiTheme="minorHAnsi"/>
          <w:bCs/>
        </w:rPr>
        <w:t xml:space="preserve">Un nombre important de personnes sont en réalité concernées par le dépistage : </w:t>
      </w:r>
      <w:r w:rsidR="00964E89" w:rsidRPr="00FA69B6">
        <w:rPr>
          <w:rFonts w:asciiTheme="minorHAnsi" w:hAnsiTheme="minorHAnsi"/>
          <w:bCs/>
        </w:rPr>
        <w:t>226 324 hommes et femmes de 50 à 74 ans dans le Gard.</w:t>
      </w:r>
    </w:p>
    <w:p w14:paraId="709839FB" w14:textId="6B980D12" w:rsidR="00F51041" w:rsidRPr="00FA69B6" w:rsidRDefault="00F51041" w:rsidP="00F51041">
      <w:pPr>
        <w:jc w:val="both"/>
        <w:rPr>
          <w:rFonts w:asciiTheme="minorHAnsi" w:hAnsiTheme="minorHAnsi"/>
          <w:bCs/>
        </w:rPr>
      </w:pPr>
    </w:p>
    <w:p w14:paraId="73B979D8" w14:textId="5552F13F" w:rsidR="00964E89" w:rsidRPr="00FA69B6" w:rsidRDefault="00964E89" w:rsidP="00964E89">
      <w:pPr>
        <w:jc w:val="both"/>
        <w:rPr>
          <w:rFonts w:asciiTheme="minorHAnsi" w:hAnsiTheme="minorHAnsi"/>
          <w:bCs/>
        </w:rPr>
      </w:pPr>
      <w:r w:rsidRPr="00FA69B6">
        <w:rPr>
          <w:rFonts w:asciiTheme="minorHAnsi" w:hAnsiTheme="minorHAnsi"/>
          <w:b/>
          <w:bCs/>
        </w:rPr>
        <w:t>Pour info, sur la CPTS Nemausa</w:t>
      </w:r>
      <w:r w:rsidR="00DA5238" w:rsidRPr="00FA69B6">
        <w:rPr>
          <w:rFonts w:asciiTheme="minorHAnsi" w:hAnsiTheme="minorHAnsi"/>
          <w:b/>
          <w:bCs/>
        </w:rPr>
        <w:t xml:space="preserve"> (territoire de Nîmes)</w:t>
      </w:r>
      <w:r w:rsidRPr="00FA69B6">
        <w:rPr>
          <w:rFonts w:asciiTheme="minorHAnsi" w:hAnsiTheme="minorHAnsi"/>
          <w:b/>
          <w:bCs/>
        </w:rPr>
        <w:t>,</w:t>
      </w:r>
      <w:r w:rsidRPr="00FA69B6">
        <w:rPr>
          <w:rFonts w:asciiTheme="minorHAnsi" w:hAnsiTheme="minorHAnsi"/>
          <w:bCs/>
        </w:rPr>
        <w:t xml:space="preserve"> ci-après le taux de dépistage cancer </w:t>
      </w:r>
      <w:r w:rsidR="00473657" w:rsidRPr="00FA69B6">
        <w:rPr>
          <w:rFonts w:asciiTheme="minorHAnsi" w:hAnsiTheme="minorHAnsi"/>
          <w:bCs/>
        </w:rPr>
        <w:t>colorectal</w:t>
      </w:r>
      <w:r w:rsidRPr="00FA69B6">
        <w:rPr>
          <w:rFonts w:asciiTheme="minorHAnsi" w:hAnsiTheme="minorHAnsi"/>
          <w:bCs/>
        </w:rPr>
        <w:t> :</w:t>
      </w:r>
    </w:p>
    <w:p w14:paraId="2D844CDB" w14:textId="77777777" w:rsidR="00964E89" w:rsidRPr="00FA69B6" w:rsidRDefault="00964E89" w:rsidP="00964E89">
      <w:pPr>
        <w:jc w:val="both"/>
        <w:rPr>
          <w:rFonts w:asciiTheme="minorHAnsi" w:hAnsiTheme="minorHAnsi"/>
          <w:bCs/>
        </w:rPr>
      </w:pPr>
      <w:r w:rsidRPr="00FA69B6">
        <w:rPr>
          <w:rFonts w:asciiTheme="minorHAnsi" w:hAnsiTheme="minorHAnsi"/>
          <w:bCs/>
        </w:rPr>
        <w:t>-          19.0 % en 2022,</w:t>
      </w:r>
    </w:p>
    <w:p w14:paraId="47852AED" w14:textId="77777777" w:rsidR="00964E89" w:rsidRPr="00FA69B6" w:rsidRDefault="00964E89" w:rsidP="00964E89">
      <w:pPr>
        <w:jc w:val="both"/>
        <w:rPr>
          <w:rFonts w:asciiTheme="minorHAnsi" w:hAnsiTheme="minorHAnsi"/>
          <w:bCs/>
        </w:rPr>
      </w:pPr>
      <w:r w:rsidRPr="00FA69B6">
        <w:rPr>
          <w:rFonts w:asciiTheme="minorHAnsi" w:hAnsiTheme="minorHAnsi"/>
          <w:bCs/>
        </w:rPr>
        <w:t>-          20 % en 2023</w:t>
      </w:r>
    </w:p>
    <w:p w14:paraId="5ACC96DE" w14:textId="35019088" w:rsidR="00964E89" w:rsidRPr="00B67A46" w:rsidRDefault="00964E89" w:rsidP="00964E89">
      <w:pPr>
        <w:jc w:val="both"/>
        <w:rPr>
          <w:rFonts w:asciiTheme="minorHAnsi" w:hAnsiTheme="minorHAnsi"/>
          <w:bCs/>
        </w:rPr>
      </w:pPr>
      <w:r w:rsidRPr="00B67A46">
        <w:rPr>
          <w:rFonts w:asciiTheme="minorHAnsi" w:hAnsiTheme="minorHAnsi"/>
          <w:bCs/>
        </w:rPr>
        <w:t>-          21.05 % en 2024</w:t>
      </w:r>
      <w:r w:rsidR="00DA5238" w:rsidRPr="00B67A46">
        <w:rPr>
          <w:rFonts w:asciiTheme="minorHAnsi" w:hAnsiTheme="minorHAnsi"/>
          <w:bCs/>
        </w:rPr>
        <w:t xml:space="preserve">, soit 7375 personnes testées </w:t>
      </w:r>
      <w:r w:rsidRPr="00B67A46">
        <w:rPr>
          <w:rFonts w:asciiTheme="minorHAnsi" w:hAnsiTheme="minorHAnsi"/>
          <w:bCs/>
        </w:rPr>
        <w:t>sur 35 037 personnes éligibles</w:t>
      </w:r>
    </w:p>
    <w:p w14:paraId="4AE5D882" w14:textId="77777777" w:rsidR="00964E89" w:rsidRPr="00F51041" w:rsidRDefault="00964E89" w:rsidP="00F51041">
      <w:pPr>
        <w:jc w:val="both"/>
        <w:rPr>
          <w:rFonts w:asciiTheme="minorHAnsi" w:hAnsiTheme="minorHAnsi"/>
          <w:bCs/>
        </w:rPr>
      </w:pPr>
    </w:p>
    <w:p w14:paraId="27E21C5D" w14:textId="77777777" w:rsidR="00E92B4A" w:rsidRPr="00E92B4A" w:rsidRDefault="00E92B4A" w:rsidP="00E92B4A">
      <w:pPr>
        <w:jc w:val="both"/>
        <w:rPr>
          <w:rFonts w:asciiTheme="minorHAnsi" w:hAnsiTheme="minorHAnsi"/>
          <w:bCs/>
        </w:rPr>
      </w:pPr>
    </w:p>
    <w:p w14:paraId="2866F09B" w14:textId="37135C90" w:rsidR="00E92B4A" w:rsidRPr="00E92B4A" w:rsidRDefault="00E92B4A" w:rsidP="00E92B4A">
      <w:pPr>
        <w:jc w:val="both"/>
        <w:rPr>
          <w:rFonts w:asciiTheme="minorHAnsi" w:hAnsiTheme="minorHAnsi"/>
          <w:b/>
          <w:bCs/>
        </w:rPr>
      </w:pPr>
      <w:r w:rsidRPr="00E92B4A">
        <w:rPr>
          <w:rFonts w:asciiTheme="minorHAnsi" w:hAnsiTheme="minorHAnsi"/>
          <w:b/>
          <w:bCs/>
        </w:rPr>
        <w:t>Contact presse </w:t>
      </w:r>
      <w:r w:rsidR="00E616DC">
        <w:rPr>
          <w:rFonts w:asciiTheme="minorHAnsi" w:hAnsiTheme="minorHAnsi"/>
          <w:b/>
          <w:bCs/>
        </w:rPr>
        <w:t xml:space="preserve">Ville de Nîmes </w:t>
      </w:r>
      <w:r w:rsidRPr="00E92B4A">
        <w:rPr>
          <w:rFonts w:asciiTheme="minorHAnsi" w:hAnsiTheme="minorHAnsi"/>
          <w:b/>
          <w:bCs/>
        </w:rPr>
        <w:t>:</w:t>
      </w:r>
    </w:p>
    <w:p w14:paraId="4F6EE49D" w14:textId="77777777" w:rsidR="00E616DC" w:rsidRDefault="00E616DC" w:rsidP="00E92B4A">
      <w:pPr>
        <w:jc w:val="both"/>
        <w:rPr>
          <w:rFonts w:asciiTheme="minorHAnsi" w:hAnsiTheme="minorHAnsi"/>
          <w:bCs/>
        </w:rPr>
      </w:pPr>
      <w:r>
        <w:rPr>
          <w:rFonts w:asciiTheme="minorHAnsi" w:hAnsiTheme="minorHAnsi"/>
          <w:bCs/>
        </w:rPr>
        <w:t>Amélie Bozio</w:t>
      </w:r>
    </w:p>
    <w:p w14:paraId="30661AF3" w14:textId="6C4527AF" w:rsidR="009E75D0" w:rsidRDefault="00E92B4A" w:rsidP="00E92B4A">
      <w:pPr>
        <w:jc w:val="both"/>
        <w:rPr>
          <w:rFonts w:asciiTheme="minorHAnsi" w:hAnsiTheme="minorHAnsi"/>
          <w:bCs/>
        </w:rPr>
      </w:pPr>
      <w:r w:rsidRPr="00E92B4A">
        <w:rPr>
          <w:rFonts w:asciiTheme="minorHAnsi" w:hAnsiTheme="minorHAnsi"/>
          <w:bCs/>
        </w:rPr>
        <w:t>04</w:t>
      </w:r>
      <w:r w:rsidR="009E75D0">
        <w:rPr>
          <w:rFonts w:asciiTheme="minorHAnsi" w:hAnsiTheme="minorHAnsi"/>
          <w:bCs/>
        </w:rPr>
        <w:t xml:space="preserve"> 66 76 51 02 / 06 25 44 49 32</w:t>
      </w:r>
    </w:p>
    <w:p w14:paraId="3F25F739" w14:textId="491BF9D2" w:rsidR="00F51041" w:rsidRPr="00F51041" w:rsidRDefault="00E92B4A" w:rsidP="00F51041">
      <w:pPr>
        <w:jc w:val="both"/>
        <w:rPr>
          <w:rFonts w:asciiTheme="minorHAnsi" w:hAnsiTheme="minorHAnsi"/>
          <w:bCs/>
        </w:rPr>
      </w:pPr>
      <w:hyperlink r:id="rId8" w:history="1">
        <w:r w:rsidRPr="00E92B4A">
          <w:rPr>
            <w:rStyle w:val="Lienhypertexte"/>
            <w:rFonts w:asciiTheme="minorHAnsi" w:hAnsiTheme="minorHAnsi"/>
            <w:bCs/>
          </w:rPr>
          <w:t>amelie.bozio@ville-nimes.fr</w:t>
        </w:r>
      </w:hyperlink>
    </w:p>
    <w:sectPr w:rsidR="00F51041" w:rsidRPr="00F51041" w:rsidSect="00CC20B6">
      <w:headerReference w:type="default" r:id="rId9"/>
      <w:footerReference w:type="default" r:id="rId10"/>
      <w:pgSz w:w="11906" w:h="16838"/>
      <w:pgMar w:top="1417" w:right="1417" w:bottom="1417" w:left="1417"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C4449" w14:textId="77777777" w:rsidR="00D07337" w:rsidRDefault="00D07337" w:rsidP="003A2AB6">
      <w:r>
        <w:separator/>
      </w:r>
    </w:p>
  </w:endnote>
  <w:endnote w:type="continuationSeparator" w:id="0">
    <w:p w14:paraId="35B5FFBB" w14:textId="77777777" w:rsidR="00D07337" w:rsidRDefault="00D07337" w:rsidP="003A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3B53" w14:textId="498BEB9D" w:rsidR="003A2AB6" w:rsidRDefault="003A2AB6">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CD676" w14:textId="77777777" w:rsidR="00D07337" w:rsidRDefault="00D07337" w:rsidP="003A2AB6">
      <w:r>
        <w:separator/>
      </w:r>
    </w:p>
  </w:footnote>
  <w:footnote w:type="continuationSeparator" w:id="0">
    <w:p w14:paraId="59EFB460" w14:textId="77777777" w:rsidR="00D07337" w:rsidRDefault="00D07337" w:rsidP="003A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65B6" w14:textId="3710097B" w:rsidR="003A2AB6" w:rsidRDefault="003A2AB6" w:rsidP="003A2AB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22CE"/>
    <w:multiLevelType w:val="hybridMultilevel"/>
    <w:tmpl w:val="AA2CFEDC"/>
    <w:lvl w:ilvl="0" w:tplc="35844F96">
      <w:start w:val="3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A60B4"/>
    <w:multiLevelType w:val="hybridMultilevel"/>
    <w:tmpl w:val="B77CB606"/>
    <w:lvl w:ilvl="0" w:tplc="66CC1812">
      <w:start w:val="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93BCA"/>
    <w:multiLevelType w:val="hybridMultilevel"/>
    <w:tmpl w:val="9FF89BC0"/>
    <w:lvl w:ilvl="0" w:tplc="DD7C6F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04F64"/>
    <w:multiLevelType w:val="hybridMultilevel"/>
    <w:tmpl w:val="F796D71E"/>
    <w:lvl w:ilvl="0" w:tplc="10BC584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6A0FF0"/>
    <w:multiLevelType w:val="hybridMultilevel"/>
    <w:tmpl w:val="9B86E222"/>
    <w:lvl w:ilvl="0" w:tplc="6A103E54">
      <w:start w:val="16"/>
      <w:numFmt w:val="bullet"/>
      <w:lvlText w:val="-"/>
      <w:lvlJc w:val="left"/>
      <w:pPr>
        <w:ind w:left="420" w:hanging="360"/>
      </w:pPr>
      <w:rPr>
        <w:rFonts w:ascii="Calibri" w:eastAsia="Calibr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15047595"/>
    <w:multiLevelType w:val="hybridMultilevel"/>
    <w:tmpl w:val="24E4C0B4"/>
    <w:lvl w:ilvl="0" w:tplc="D158A92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F22600"/>
    <w:multiLevelType w:val="hybridMultilevel"/>
    <w:tmpl w:val="F910909C"/>
    <w:lvl w:ilvl="0" w:tplc="D0502F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4819AC"/>
    <w:multiLevelType w:val="hybridMultilevel"/>
    <w:tmpl w:val="834C7836"/>
    <w:lvl w:ilvl="0" w:tplc="C5C81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3130C"/>
    <w:multiLevelType w:val="hybridMultilevel"/>
    <w:tmpl w:val="C24A2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27B14"/>
    <w:multiLevelType w:val="hybridMultilevel"/>
    <w:tmpl w:val="00D2C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F5CED"/>
    <w:multiLevelType w:val="hybridMultilevel"/>
    <w:tmpl w:val="F4945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A97DFE"/>
    <w:multiLevelType w:val="hybridMultilevel"/>
    <w:tmpl w:val="58A29508"/>
    <w:lvl w:ilvl="0" w:tplc="9F4CD4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43198E"/>
    <w:multiLevelType w:val="hybridMultilevel"/>
    <w:tmpl w:val="DB4A2CA8"/>
    <w:lvl w:ilvl="0" w:tplc="019039F6">
      <w:start w:val="10"/>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BD4EB8"/>
    <w:multiLevelType w:val="hybridMultilevel"/>
    <w:tmpl w:val="69880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5F5F55"/>
    <w:multiLevelType w:val="hybridMultilevel"/>
    <w:tmpl w:val="639CEEC8"/>
    <w:lvl w:ilvl="0" w:tplc="4DB69D06">
      <w:start w:val="3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F63A3"/>
    <w:multiLevelType w:val="hybridMultilevel"/>
    <w:tmpl w:val="0F6AA3D8"/>
    <w:lvl w:ilvl="0" w:tplc="296EC5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B17745"/>
    <w:multiLevelType w:val="hybridMultilevel"/>
    <w:tmpl w:val="0DFA6D18"/>
    <w:lvl w:ilvl="0" w:tplc="20AE3F26">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CA14F2"/>
    <w:multiLevelType w:val="hybridMultilevel"/>
    <w:tmpl w:val="08948C0E"/>
    <w:lvl w:ilvl="0" w:tplc="E34C81D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802787"/>
    <w:multiLevelType w:val="hybridMultilevel"/>
    <w:tmpl w:val="B27A944E"/>
    <w:lvl w:ilvl="0" w:tplc="C91815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1B02AE"/>
    <w:multiLevelType w:val="hybridMultilevel"/>
    <w:tmpl w:val="FF249898"/>
    <w:lvl w:ilvl="0" w:tplc="33EAF9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D827D8"/>
    <w:multiLevelType w:val="hybridMultilevel"/>
    <w:tmpl w:val="3ACE46FC"/>
    <w:lvl w:ilvl="0" w:tplc="4056A3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CD6E5C"/>
    <w:multiLevelType w:val="hybridMultilevel"/>
    <w:tmpl w:val="DF14C248"/>
    <w:lvl w:ilvl="0" w:tplc="C880598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8C7755"/>
    <w:multiLevelType w:val="hybridMultilevel"/>
    <w:tmpl w:val="E4D8F09A"/>
    <w:lvl w:ilvl="0" w:tplc="9F84F6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ED620D"/>
    <w:multiLevelType w:val="hybridMultilevel"/>
    <w:tmpl w:val="E2186842"/>
    <w:lvl w:ilvl="0" w:tplc="616CF724">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080B97"/>
    <w:multiLevelType w:val="hybridMultilevel"/>
    <w:tmpl w:val="A9AEFB3A"/>
    <w:lvl w:ilvl="0" w:tplc="953A7D4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4B3284"/>
    <w:multiLevelType w:val="hybridMultilevel"/>
    <w:tmpl w:val="49606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92521A"/>
    <w:multiLevelType w:val="hybridMultilevel"/>
    <w:tmpl w:val="6D0AA27E"/>
    <w:lvl w:ilvl="0" w:tplc="CD4C7D4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E0058A"/>
    <w:multiLevelType w:val="hybridMultilevel"/>
    <w:tmpl w:val="A9C0CD06"/>
    <w:lvl w:ilvl="0" w:tplc="CA188B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8D6456"/>
    <w:multiLevelType w:val="hybridMultilevel"/>
    <w:tmpl w:val="13E2250E"/>
    <w:lvl w:ilvl="0" w:tplc="5BC036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01B6BD2"/>
    <w:multiLevelType w:val="hybridMultilevel"/>
    <w:tmpl w:val="1A708742"/>
    <w:lvl w:ilvl="0" w:tplc="48241F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BE1B5E"/>
    <w:multiLevelType w:val="hybridMultilevel"/>
    <w:tmpl w:val="9182C476"/>
    <w:lvl w:ilvl="0" w:tplc="B22263D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39D01E5"/>
    <w:multiLevelType w:val="hybridMultilevel"/>
    <w:tmpl w:val="3C32CD7A"/>
    <w:lvl w:ilvl="0" w:tplc="9266E44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97369F"/>
    <w:multiLevelType w:val="hybridMultilevel"/>
    <w:tmpl w:val="0D70E0C2"/>
    <w:lvl w:ilvl="0" w:tplc="C0F87482">
      <w:start w:val="3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4A6AD8"/>
    <w:multiLevelType w:val="hybridMultilevel"/>
    <w:tmpl w:val="438EF182"/>
    <w:lvl w:ilvl="0" w:tplc="8A627926">
      <w:start w:val="9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6B55BA"/>
    <w:multiLevelType w:val="hybridMultilevel"/>
    <w:tmpl w:val="95FA1788"/>
    <w:lvl w:ilvl="0" w:tplc="41B4E5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C07D8B"/>
    <w:multiLevelType w:val="hybridMultilevel"/>
    <w:tmpl w:val="C1EE41C2"/>
    <w:lvl w:ilvl="0" w:tplc="04FCAE1A">
      <w:start w:val="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DE2532"/>
    <w:multiLevelType w:val="hybridMultilevel"/>
    <w:tmpl w:val="83304936"/>
    <w:lvl w:ilvl="0" w:tplc="32A68E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6C4670"/>
    <w:multiLevelType w:val="hybridMultilevel"/>
    <w:tmpl w:val="ADC03770"/>
    <w:lvl w:ilvl="0" w:tplc="A698A2B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287128"/>
    <w:multiLevelType w:val="hybridMultilevel"/>
    <w:tmpl w:val="FB78E50E"/>
    <w:lvl w:ilvl="0" w:tplc="A3F0B18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823017"/>
    <w:multiLevelType w:val="hybridMultilevel"/>
    <w:tmpl w:val="4BF67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1C05FE"/>
    <w:multiLevelType w:val="hybridMultilevel"/>
    <w:tmpl w:val="1C16C988"/>
    <w:lvl w:ilvl="0" w:tplc="E2DA72A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FF08BC"/>
    <w:multiLevelType w:val="hybridMultilevel"/>
    <w:tmpl w:val="70FC0FA8"/>
    <w:lvl w:ilvl="0" w:tplc="BBA058A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2684304">
    <w:abstractNumId w:val="37"/>
  </w:num>
  <w:num w:numId="2" w16cid:durableId="939529718">
    <w:abstractNumId w:val="17"/>
  </w:num>
  <w:num w:numId="3" w16cid:durableId="1985624627">
    <w:abstractNumId w:val="30"/>
  </w:num>
  <w:num w:numId="4" w16cid:durableId="1230773268">
    <w:abstractNumId w:val="14"/>
  </w:num>
  <w:num w:numId="5" w16cid:durableId="63528160">
    <w:abstractNumId w:val="32"/>
  </w:num>
  <w:num w:numId="6" w16cid:durableId="1451895004">
    <w:abstractNumId w:val="35"/>
  </w:num>
  <w:num w:numId="7" w16cid:durableId="946274474">
    <w:abstractNumId w:val="1"/>
  </w:num>
  <w:num w:numId="8" w16cid:durableId="1275677975">
    <w:abstractNumId w:val="26"/>
  </w:num>
  <w:num w:numId="9" w16cid:durableId="2006012930">
    <w:abstractNumId w:val="19"/>
  </w:num>
  <w:num w:numId="10" w16cid:durableId="1921019646">
    <w:abstractNumId w:val="21"/>
  </w:num>
  <w:num w:numId="11" w16cid:durableId="2010983516">
    <w:abstractNumId w:val="15"/>
  </w:num>
  <w:num w:numId="12" w16cid:durableId="1442644263">
    <w:abstractNumId w:val="28"/>
  </w:num>
  <w:num w:numId="13" w16cid:durableId="1326594927">
    <w:abstractNumId w:val="5"/>
  </w:num>
  <w:num w:numId="14" w16cid:durableId="542598053">
    <w:abstractNumId w:val="36"/>
  </w:num>
  <w:num w:numId="15" w16cid:durableId="662898062">
    <w:abstractNumId w:val="38"/>
  </w:num>
  <w:num w:numId="16" w16cid:durableId="1723020929">
    <w:abstractNumId w:val="41"/>
  </w:num>
  <w:num w:numId="17" w16cid:durableId="1717582371">
    <w:abstractNumId w:val="23"/>
  </w:num>
  <w:num w:numId="18" w16cid:durableId="1799765001">
    <w:abstractNumId w:val="4"/>
  </w:num>
  <w:num w:numId="19" w16cid:durableId="505822440">
    <w:abstractNumId w:val="3"/>
  </w:num>
  <w:num w:numId="20" w16cid:durableId="950667949">
    <w:abstractNumId w:val="34"/>
  </w:num>
  <w:num w:numId="21" w16cid:durableId="409274053">
    <w:abstractNumId w:val="20"/>
  </w:num>
  <w:num w:numId="22" w16cid:durableId="203177166">
    <w:abstractNumId w:val="29"/>
  </w:num>
  <w:num w:numId="23" w16cid:durableId="87774717">
    <w:abstractNumId w:val="22"/>
  </w:num>
  <w:num w:numId="24" w16cid:durableId="658777293">
    <w:abstractNumId w:val="2"/>
  </w:num>
  <w:num w:numId="25" w16cid:durableId="1993214076">
    <w:abstractNumId w:val="0"/>
  </w:num>
  <w:num w:numId="26" w16cid:durableId="2028365089">
    <w:abstractNumId w:val="7"/>
  </w:num>
  <w:num w:numId="27" w16cid:durableId="1764493211">
    <w:abstractNumId w:val="33"/>
  </w:num>
  <w:num w:numId="28" w16cid:durableId="1445494618">
    <w:abstractNumId w:val="16"/>
  </w:num>
  <w:num w:numId="29" w16cid:durableId="1709795000">
    <w:abstractNumId w:val="12"/>
  </w:num>
  <w:num w:numId="30" w16cid:durableId="271673439">
    <w:abstractNumId w:val="24"/>
  </w:num>
  <w:num w:numId="31" w16cid:durableId="1989552580">
    <w:abstractNumId w:val="18"/>
  </w:num>
  <w:num w:numId="32" w16cid:durableId="1592590476">
    <w:abstractNumId w:val="6"/>
  </w:num>
  <w:num w:numId="33" w16cid:durableId="549612927">
    <w:abstractNumId w:val="11"/>
  </w:num>
  <w:num w:numId="34" w16cid:durableId="573662741">
    <w:abstractNumId w:val="27"/>
  </w:num>
  <w:num w:numId="35" w16cid:durableId="368460730">
    <w:abstractNumId w:val="10"/>
  </w:num>
  <w:num w:numId="36" w16cid:durableId="719209788">
    <w:abstractNumId w:val="40"/>
  </w:num>
  <w:num w:numId="37" w16cid:durableId="1388456310">
    <w:abstractNumId w:val="25"/>
  </w:num>
  <w:num w:numId="38" w16cid:durableId="1514346273">
    <w:abstractNumId w:val="13"/>
  </w:num>
  <w:num w:numId="39" w16cid:durableId="19549316">
    <w:abstractNumId w:val="8"/>
  </w:num>
  <w:num w:numId="40" w16cid:durableId="1768498693">
    <w:abstractNumId w:val="39"/>
  </w:num>
  <w:num w:numId="41" w16cid:durableId="1199931355">
    <w:abstractNumId w:val="9"/>
  </w:num>
  <w:num w:numId="42" w16cid:durableId="196270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D2E"/>
    <w:rsid w:val="000001BC"/>
    <w:rsid w:val="0000187A"/>
    <w:rsid w:val="000045F1"/>
    <w:rsid w:val="00005E8D"/>
    <w:rsid w:val="000061F5"/>
    <w:rsid w:val="000170DE"/>
    <w:rsid w:val="000203CE"/>
    <w:rsid w:val="000206C4"/>
    <w:rsid w:val="000232F4"/>
    <w:rsid w:val="000250A7"/>
    <w:rsid w:val="000310F5"/>
    <w:rsid w:val="000341DA"/>
    <w:rsid w:val="0003656F"/>
    <w:rsid w:val="000426A6"/>
    <w:rsid w:val="00044652"/>
    <w:rsid w:val="00050A5A"/>
    <w:rsid w:val="00051E0B"/>
    <w:rsid w:val="00053558"/>
    <w:rsid w:val="00053646"/>
    <w:rsid w:val="0006044D"/>
    <w:rsid w:val="0006062B"/>
    <w:rsid w:val="00062147"/>
    <w:rsid w:val="00062910"/>
    <w:rsid w:val="00064B66"/>
    <w:rsid w:val="00065C76"/>
    <w:rsid w:val="0006780B"/>
    <w:rsid w:val="00070055"/>
    <w:rsid w:val="00071D31"/>
    <w:rsid w:val="00073B41"/>
    <w:rsid w:val="00081242"/>
    <w:rsid w:val="00082D80"/>
    <w:rsid w:val="00083C76"/>
    <w:rsid w:val="00092688"/>
    <w:rsid w:val="00092D0D"/>
    <w:rsid w:val="000958B4"/>
    <w:rsid w:val="000A090D"/>
    <w:rsid w:val="000A251F"/>
    <w:rsid w:val="000A3382"/>
    <w:rsid w:val="000A409B"/>
    <w:rsid w:val="000A41D5"/>
    <w:rsid w:val="000A5288"/>
    <w:rsid w:val="000A5FEB"/>
    <w:rsid w:val="000A6D2B"/>
    <w:rsid w:val="000A70E3"/>
    <w:rsid w:val="000B19E3"/>
    <w:rsid w:val="000B2D57"/>
    <w:rsid w:val="000C0982"/>
    <w:rsid w:val="000C3001"/>
    <w:rsid w:val="000C3F1A"/>
    <w:rsid w:val="000C501F"/>
    <w:rsid w:val="000C5FCD"/>
    <w:rsid w:val="000C7E58"/>
    <w:rsid w:val="000D45D7"/>
    <w:rsid w:val="000E0708"/>
    <w:rsid w:val="000E237D"/>
    <w:rsid w:val="000E28A5"/>
    <w:rsid w:val="000E76DF"/>
    <w:rsid w:val="000F1857"/>
    <w:rsid w:val="000F44D4"/>
    <w:rsid w:val="000F53B3"/>
    <w:rsid w:val="001011A3"/>
    <w:rsid w:val="00101223"/>
    <w:rsid w:val="00103B31"/>
    <w:rsid w:val="0010439E"/>
    <w:rsid w:val="00105489"/>
    <w:rsid w:val="0010778E"/>
    <w:rsid w:val="00111F77"/>
    <w:rsid w:val="0011395D"/>
    <w:rsid w:val="00115395"/>
    <w:rsid w:val="00116307"/>
    <w:rsid w:val="00120A9E"/>
    <w:rsid w:val="00130C89"/>
    <w:rsid w:val="001315BD"/>
    <w:rsid w:val="00131940"/>
    <w:rsid w:val="00144E53"/>
    <w:rsid w:val="00145F10"/>
    <w:rsid w:val="00146258"/>
    <w:rsid w:val="00146399"/>
    <w:rsid w:val="00146648"/>
    <w:rsid w:val="001470F8"/>
    <w:rsid w:val="001500B8"/>
    <w:rsid w:val="00150FF7"/>
    <w:rsid w:val="00156E92"/>
    <w:rsid w:val="001630C9"/>
    <w:rsid w:val="00163F60"/>
    <w:rsid w:val="001749E1"/>
    <w:rsid w:val="00176E95"/>
    <w:rsid w:val="001772F7"/>
    <w:rsid w:val="00177C02"/>
    <w:rsid w:val="00182538"/>
    <w:rsid w:val="00183192"/>
    <w:rsid w:val="00184158"/>
    <w:rsid w:val="0018506B"/>
    <w:rsid w:val="00185DEF"/>
    <w:rsid w:val="00190C0D"/>
    <w:rsid w:val="00191884"/>
    <w:rsid w:val="001A2F11"/>
    <w:rsid w:val="001A304F"/>
    <w:rsid w:val="001A3CCA"/>
    <w:rsid w:val="001A3FB8"/>
    <w:rsid w:val="001A4A08"/>
    <w:rsid w:val="001A5235"/>
    <w:rsid w:val="001A56A0"/>
    <w:rsid w:val="001A577C"/>
    <w:rsid w:val="001A6B01"/>
    <w:rsid w:val="001A7DA2"/>
    <w:rsid w:val="001B032C"/>
    <w:rsid w:val="001B2038"/>
    <w:rsid w:val="001B6B18"/>
    <w:rsid w:val="001B790A"/>
    <w:rsid w:val="001C0D65"/>
    <w:rsid w:val="001D54EC"/>
    <w:rsid w:val="001D65A7"/>
    <w:rsid w:val="001E0A52"/>
    <w:rsid w:val="001E42EA"/>
    <w:rsid w:val="001E533A"/>
    <w:rsid w:val="001F07AC"/>
    <w:rsid w:val="001F2299"/>
    <w:rsid w:val="001F2339"/>
    <w:rsid w:val="001F7DFD"/>
    <w:rsid w:val="002047EE"/>
    <w:rsid w:val="00207B5C"/>
    <w:rsid w:val="00210C4E"/>
    <w:rsid w:val="0021249B"/>
    <w:rsid w:val="002147C8"/>
    <w:rsid w:val="00222A28"/>
    <w:rsid w:val="002259C1"/>
    <w:rsid w:val="0023753D"/>
    <w:rsid w:val="0023771B"/>
    <w:rsid w:val="00237EC5"/>
    <w:rsid w:val="002423EE"/>
    <w:rsid w:val="00247C03"/>
    <w:rsid w:val="00250557"/>
    <w:rsid w:val="0025198E"/>
    <w:rsid w:val="002519C2"/>
    <w:rsid w:val="00251A68"/>
    <w:rsid w:val="0026189F"/>
    <w:rsid w:val="00270B80"/>
    <w:rsid w:val="0027117A"/>
    <w:rsid w:val="002722C0"/>
    <w:rsid w:val="00274C4D"/>
    <w:rsid w:val="00274C72"/>
    <w:rsid w:val="00277B3C"/>
    <w:rsid w:val="00280CE9"/>
    <w:rsid w:val="00282AF1"/>
    <w:rsid w:val="002979FE"/>
    <w:rsid w:val="002A504B"/>
    <w:rsid w:val="002A5743"/>
    <w:rsid w:val="002A620E"/>
    <w:rsid w:val="002A6FEF"/>
    <w:rsid w:val="002B07BB"/>
    <w:rsid w:val="002B2974"/>
    <w:rsid w:val="002B5FCD"/>
    <w:rsid w:val="002B70FD"/>
    <w:rsid w:val="002C0633"/>
    <w:rsid w:val="002C0D84"/>
    <w:rsid w:val="002C4A1A"/>
    <w:rsid w:val="002C6905"/>
    <w:rsid w:val="002C6F4F"/>
    <w:rsid w:val="002D160B"/>
    <w:rsid w:val="002D4999"/>
    <w:rsid w:val="002D7346"/>
    <w:rsid w:val="002E04FC"/>
    <w:rsid w:val="002E4DEC"/>
    <w:rsid w:val="002F0BB1"/>
    <w:rsid w:val="002F5C5C"/>
    <w:rsid w:val="002F7DDE"/>
    <w:rsid w:val="0030093E"/>
    <w:rsid w:val="00301422"/>
    <w:rsid w:val="00303578"/>
    <w:rsid w:val="00304ECE"/>
    <w:rsid w:val="0030688C"/>
    <w:rsid w:val="003153B7"/>
    <w:rsid w:val="0032041F"/>
    <w:rsid w:val="003218BD"/>
    <w:rsid w:val="00322371"/>
    <w:rsid w:val="0032399B"/>
    <w:rsid w:val="0032557F"/>
    <w:rsid w:val="00327AD1"/>
    <w:rsid w:val="00332AA7"/>
    <w:rsid w:val="00332CD4"/>
    <w:rsid w:val="003336E1"/>
    <w:rsid w:val="003340BB"/>
    <w:rsid w:val="00337316"/>
    <w:rsid w:val="00340332"/>
    <w:rsid w:val="00343627"/>
    <w:rsid w:val="00345212"/>
    <w:rsid w:val="00345396"/>
    <w:rsid w:val="00347D00"/>
    <w:rsid w:val="0035119B"/>
    <w:rsid w:val="00354216"/>
    <w:rsid w:val="00354F66"/>
    <w:rsid w:val="00355E62"/>
    <w:rsid w:val="003571C9"/>
    <w:rsid w:val="00361BEE"/>
    <w:rsid w:val="00366397"/>
    <w:rsid w:val="00376310"/>
    <w:rsid w:val="003801AA"/>
    <w:rsid w:val="00383458"/>
    <w:rsid w:val="00385EB2"/>
    <w:rsid w:val="003861AE"/>
    <w:rsid w:val="00392AAF"/>
    <w:rsid w:val="0039513D"/>
    <w:rsid w:val="003A0C3A"/>
    <w:rsid w:val="003A162E"/>
    <w:rsid w:val="003A2AB6"/>
    <w:rsid w:val="003B110B"/>
    <w:rsid w:val="003B2DB9"/>
    <w:rsid w:val="003B4772"/>
    <w:rsid w:val="003C3B4B"/>
    <w:rsid w:val="003C4D3E"/>
    <w:rsid w:val="003C71DA"/>
    <w:rsid w:val="003D2270"/>
    <w:rsid w:val="003D247A"/>
    <w:rsid w:val="003D3B81"/>
    <w:rsid w:val="003D689E"/>
    <w:rsid w:val="003E4F4A"/>
    <w:rsid w:val="003E7CE2"/>
    <w:rsid w:val="003F4D52"/>
    <w:rsid w:val="00402B48"/>
    <w:rsid w:val="004030B1"/>
    <w:rsid w:val="00405395"/>
    <w:rsid w:val="004116E2"/>
    <w:rsid w:val="00413DCD"/>
    <w:rsid w:val="00415EE1"/>
    <w:rsid w:val="004208FA"/>
    <w:rsid w:val="00420CA9"/>
    <w:rsid w:val="00420FE2"/>
    <w:rsid w:val="00423F93"/>
    <w:rsid w:val="00430BAD"/>
    <w:rsid w:val="00432029"/>
    <w:rsid w:val="0043367C"/>
    <w:rsid w:val="00434371"/>
    <w:rsid w:val="00437006"/>
    <w:rsid w:val="00437F52"/>
    <w:rsid w:val="00441DA4"/>
    <w:rsid w:val="00443436"/>
    <w:rsid w:val="00447D2E"/>
    <w:rsid w:val="0045017F"/>
    <w:rsid w:val="00451D7A"/>
    <w:rsid w:val="004568AE"/>
    <w:rsid w:val="0046151C"/>
    <w:rsid w:val="00473657"/>
    <w:rsid w:val="00473E00"/>
    <w:rsid w:val="0048184E"/>
    <w:rsid w:val="00491F00"/>
    <w:rsid w:val="0049466E"/>
    <w:rsid w:val="00497BED"/>
    <w:rsid w:val="004A12DA"/>
    <w:rsid w:val="004A4590"/>
    <w:rsid w:val="004A5465"/>
    <w:rsid w:val="004A6A64"/>
    <w:rsid w:val="004B6EBC"/>
    <w:rsid w:val="004C4DB4"/>
    <w:rsid w:val="004D1765"/>
    <w:rsid w:val="004D19B6"/>
    <w:rsid w:val="004F2632"/>
    <w:rsid w:val="004F427B"/>
    <w:rsid w:val="004F48FC"/>
    <w:rsid w:val="004F5FDB"/>
    <w:rsid w:val="004F79A3"/>
    <w:rsid w:val="00500897"/>
    <w:rsid w:val="00500F50"/>
    <w:rsid w:val="0050491D"/>
    <w:rsid w:val="00512234"/>
    <w:rsid w:val="005158E6"/>
    <w:rsid w:val="0052551A"/>
    <w:rsid w:val="0054165C"/>
    <w:rsid w:val="0054181F"/>
    <w:rsid w:val="00542A58"/>
    <w:rsid w:val="0054439E"/>
    <w:rsid w:val="00544E9A"/>
    <w:rsid w:val="005510F2"/>
    <w:rsid w:val="005511B8"/>
    <w:rsid w:val="00551B02"/>
    <w:rsid w:val="00551FBE"/>
    <w:rsid w:val="00552D95"/>
    <w:rsid w:val="00552E2B"/>
    <w:rsid w:val="00553553"/>
    <w:rsid w:val="00555F85"/>
    <w:rsid w:val="00561E9C"/>
    <w:rsid w:val="00565DA6"/>
    <w:rsid w:val="005764B9"/>
    <w:rsid w:val="005770CB"/>
    <w:rsid w:val="0058075F"/>
    <w:rsid w:val="00583B69"/>
    <w:rsid w:val="00585EBC"/>
    <w:rsid w:val="00593F14"/>
    <w:rsid w:val="00594A06"/>
    <w:rsid w:val="00596B69"/>
    <w:rsid w:val="005A2965"/>
    <w:rsid w:val="005A4270"/>
    <w:rsid w:val="005A56B4"/>
    <w:rsid w:val="005A773B"/>
    <w:rsid w:val="005B052A"/>
    <w:rsid w:val="005B242C"/>
    <w:rsid w:val="005B26E3"/>
    <w:rsid w:val="005B422E"/>
    <w:rsid w:val="005B5988"/>
    <w:rsid w:val="005C50CE"/>
    <w:rsid w:val="005C6347"/>
    <w:rsid w:val="005C6560"/>
    <w:rsid w:val="005D4035"/>
    <w:rsid w:val="005E4CC3"/>
    <w:rsid w:val="005E53AA"/>
    <w:rsid w:val="005F280F"/>
    <w:rsid w:val="0060087B"/>
    <w:rsid w:val="00601D5C"/>
    <w:rsid w:val="006040D9"/>
    <w:rsid w:val="00606EA1"/>
    <w:rsid w:val="00613C97"/>
    <w:rsid w:val="006163B9"/>
    <w:rsid w:val="00624366"/>
    <w:rsid w:val="0062465A"/>
    <w:rsid w:val="006310E0"/>
    <w:rsid w:val="00641216"/>
    <w:rsid w:val="006436B0"/>
    <w:rsid w:val="006437AF"/>
    <w:rsid w:val="00645764"/>
    <w:rsid w:val="00647111"/>
    <w:rsid w:val="00650ABA"/>
    <w:rsid w:val="006551CC"/>
    <w:rsid w:val="00655B29"/>
    <w:rsid w:val="0067543E"/>
    <w:rsid w:val="00676660"/>
    <w:rsid w:val="00676EC3"/>
    <w:rsid w:val="00681EC6"/>
    <w:rsid w:val="006823B7"/>
    <w:rsid w:val="0069529F"/>
    <w:rsid w:val="006967C2"/>
    <w:rsid w:val="00697121"/>
    <w:rsid w:val="006A1778"/>
    <w:rsid w:val="006A1B65"/>
    <w:rsid w:val="006B0CDA"/>
    <w:rsid w:val="006B1A16"/>
    <w:rsid w:val="006B3AB6"/>
    <w:rsid w:val="006B544A"/>
    <w:rsid w:val="006B64B8"/>
    <w:rsid w:val="006C3302"/>
    <w:rsid w:val="006D63FF"/>
    <w:rsid w:val="006D7903"/>
    <w:rsid w:val="006E33BB"/>
    <w:rsid w:val="006E56F3"/>
    <w:rsid w:val="006F03DE"/>
    <w:rsid w:val="006F0549"/>
    <w:rsid w:val="006F0B8C"/>
    <w:rsid w:val="006F3FB8"/>
    <w:rsid w:val="006F4307"/>
    <w:rsid w:val="006F6259"/>
    <w:rsid w:val="00705848"/>
    <w:rsid w:val="00712E97"/>
    <w:rsid w:val="0071438B"/>
    <w:rsid w:val="0071699B"/>
    <w:rsid w:val="00716E3B"/>
    <w:rsid w:val="00717D31"/>
    <w:rsid w:val="00725175"/>
    <w:rsid w:val="00725B00"/>
    <w:rsid w:val="00727A1B"/>
    <w:rsid w:val="00731367"/>
    <w:rsid w:val="00750F1B"/>
    <w:rsid w:val="00755524"/>
    <w:rsid w:val="00757D97"/>
    <w:rsid w:val="00761341"/>
    <w:rsid w:val="0076155B"/>
    <w:rsid w:val="0076172F"/>
    <w:rsid w:val="0076557B"/>
    <w:rsid w:val="00774185"/>
    <w:rsid w:val="00774FFA"/>
    <w:rsid w:val="00775B08"/>
    <w:rsid w:val="00776DD1"/>
    <w:rsid w:val="00781043"/>
    <w:rsid w:val="00785D5B"/>
    <w:rsid w:val="00790293"/>
    <w:rsid w:val="0079605B"/>
    <w:rsid w:val="007A36EE"/>
    <w:rsid w:val="007A3C24"/>
    <w:rsid w:val="007A42C3"/>
    <w:rsid w:val="007B2C22"/>
    <w:rsid w:val="007B3279"/>
    <w:rsid w:val="007B4693"/>
    <w:rsid w:val="007B4CBC"/>
    <w:rsid w:val="007B6B22"/>
    <w:rsid w:val="007C1AC0"/>
    <w:rsid w:val="007C3131"/>
    <w:rsid w:val="007C51BF"/>
    <w:rsid w:val="007C6894"/>
    <w:rsid w:val="007D2B87"/>
    <w:rsid w:val="007D6652"/>
    <w:rsid w:val="007E16A2"/>
    <w:rsid w:val="007E2EBC"/>
    <w:rsid w:val="007E4014"/>
    <w:rsid w:val="007F11A7"/>
    <w:rsid w:val="007F1C39"/>
    <w:rsid w:val="007F2062"/>
    <w:rsid w:val="007F35EE"/>
    <w:rsid w:val="007F37F8"/>
    <w:rsid w:val="00801843"/>
    <w:rsid w:val="00803059"/>
    <w:rsid w:val="00803522"/>
    <w:rsid w:val="00804F11"/>
    <w:rsid w:val="00811FD0"/>
    <w:rsid w:val="00812086"/>
    <w:rsid w:val="00814146"/>
    <w:rsid w:val="00815B3D"/>
    <w:rsid w:val="008221F5"/>
    <w:rsid w:val="00822F8C"/>
    <w:rsid w:val="00823443"/>
    <w:rsid w:val="00823B4D"/>
    <w:rsid w:val="0082406F"/>
    <w:rsid w:val="0082487C"/>
    <w:rsid w:val="00825B1C"/>
    <w:rsid w:val="008262DB"/>
    <w:rsid w:val="0083173A"/>
    <w:rsid w:val="008322BD"/>
    <w:rsid w:val="0083393D"/>
    <w:rsid w:val="00834166"/>
    <w:rsid w:val="00834698"/>
    <w:rsid w:val="00835887"/>
    <w:rsid w:val="00837961"/>
    <w:rsid w:val="00840286"/>
    <w:rsid w:val="008402FC"/>
    <w:rsid w:val="0084069B"/>
    <w:rsid w:val="008429FE"/>
    <w:rsid w:val="0084526B"/>
    <w:rsid w:val="008503B0"/>
    <w:rsid w:val="00850F58"/>
    <w:rsid w:val="008512D5"/>
    <w:rsid w:val="00852159"/>
    <w:rsid w:val="00852205"/>
    <w:rsid w:val="00854B1E"/>
    <w:rsid w:val="00862665"/>
    <w:rsid w:val="008647A3"/>
    <w:rsid w:val="00865B18"/>
    <w:rsid w:val="008669FA"/>
    <w:rsid w:val="00875CDA"/>
    <w:rsid w:val="00877664"/>
    <w:rsid w:val="008808BA"/>
    <w:rsid w:val="00881B27"/>
    <w:rsid w:val="008832C3"/>
    <w:rsid w:val="00886C9F"/>
    <w:rsid w:val="008908D8"/>
    <w:rsid w:val="008915AB"/>
    <w:rsid w:val="008942E1"/>
    <w:rsid w:val="00897794"/>
    <w:rsid w:val="008A0330"/>
    <w:rsid w:val="008A572C"/>
    <w:rsid w:val="008B0789"/>
    <w:rsid w:val="008B163B"/>
    <w:rsid w:val="008B208F"/>
    <w:rsid w:val="008B401F"/>
    <w:rsid w:val="008B4635"/>
    <w:rsid w:val="008B54F6"/>
    <w:rsid w:val="008C0399"/>
    <w:rsid w:val="008D6233"/>
    <w:rsid w:val="008E1AAF"/>
    <w:rsid w:val="008E3BC7"/>
    <w:rsid w:val="008E4C96"/>
    <w:rsid w:val="008E65A3"/>
    <w:rsid w:val="008E7167"/>
    <w:rsid w:val="008F02C2"/>
    <w:rsid w:val="008F211A"/>
    <w:rsid w:val="008F2A39"/>
    <w:rsid w:val="008F2E33"/>
    <w:rsid w:val="008F2F1B"/>
    <w:rsid w:val="008F38CE"/>
    <w:rsid w:val="008F4848"/>
    <w:rsid w:val="00901346"/>
    <w:rsid w:val="00901EA0"/>
    <w:rsid w:val="00904B0F"/>
    <w:rsid w:val="009102AA"/>
    <w:rsid w:val="00911031"/>
    <w:rsid w:val="00911C9C"/>
    <w:rsid w:val="00911ED7"/>
    <w:rsid w:val="0091667E"/>
    <w:rsid w:val="00920E83"/>
    <w:rsid w:val="009222C2"/>
    <w:rsid w:val="009233FE"/>
    <w:rsid w:val="0092542F"/>
    <w:rsid w:val="0092601E"/>
    <w:rsid w:val="00926483"/>
    <w:rsid w:val="009264B9"/>
    <w:rsid w:val="009266D5"/>
    <w:rsid w:val="0093101C"/>
    <w:rsid w:val="009451E3"/>
    <w:rsid w:val="00947292"/>
    <w:rsid w:val="009477FF"/>
    <w:rsid w:val="00952EF6"/>
    <w:rsid w:val="009538E9"/>
    <w:rsid w:val="0096113E"/>
    <w:rsid w:val="0096232C"/>
    <w:rsid w:val="00963DB6"/>
    <w:rsid w:val="00964E89"/>
    <w:rsid w:val="00967A24"/>
    <w:rsid w:val="00974B2F"/>
    <w:rsid w:val="00974E79"/>
    <w:rsid w:val="009756F5"/>
    <w:rsid w:val="00976A46"/>
    <w:rsid w:val="009810BE"/>
    <w:rsid w:val="009821AB"/>
    <w:rsid w:val="009904D7"/>
    <w:rsid w:val="00990D14"/>
    <w:rsid w:val="0099172F"/>
    <w:rsid w:val="009A0DEF"/>
    <w:rsid w:val="009A286B"/>
    <w:rsid w:val="009A4613"/>
    <w:rsid w:val="009A7987"/>
    <w:rsid w:val="009A7FFA"/>
    <w:rsid w:val="009B25DA"/>
    <w:rsid w:val="009B3B6C"/>
    <w:rsid w:val="009B54D8"/>
    <w:rsid w:val="009D0845"/>
    <w:rsid w:val="009D44B4"/>
    <w:rsid w:val="009D4997"/>
    <w:rsid w:val="009D4C67"/>
    <w:rsid w:val="009D6986"/>
    <w:rsid w:val="009D6A7D"/>
    <w:rsid w:val="009D7BFB"/>
    <w:rsid w:val="009E4388"/>
    <w:rsid w:val="009E4A47"/>
    <w:rsid w:val="009E75D0"/>
    <w:rsid w:val="009F4705"/>
    <w:rsid w:val="009F723A"/>
    <w:rsid w:val="00A00AC9"/>
    <w:rsid w:val="00A00C4A"/>
    <w:rsid w:val="00A05D2D"/>
    <w:rsid w:val="00A1589F"/>
    <w:rsid w:val="00A16E38"/>
    <w:rsid w:val="00A3261C"/>
    <w:rsid w:val="00A32912"/>
    <w:rsid w:val="00A3402C"/>
    <w:rsid w:val="00A416B4"/>
    <w:rsid w:val="00A42B1E"/>
    <w:rsid w:val="00A433F4"/>
    <w:rsid w:val="00A43AAE"/>
    <w:rsid w:val="00A44713"/>
    <w:rsid w:val="00A45957"/>
    <w:rsid w:val="00A467E3"/>
    <w:rsid w:val="00A47142"/>
    <w:rsid w:val="00A70CF3"/>
    <w:rsid w:val="00A75929"/>
    <w:rsid w:val="00A76915"/>
    <w:rsid w:val="00A771AB"/>
    <w:rsid w:val="00A828EE"/>
    <w:rsid w:val="00A83870"/>
    <w:rsid w:val="00A84C34"/>
    <w:rsid w:val="00A87108"/>
    <w:rsid w:val="00A904EC"/>
    <w:rsid w:val="00AA25AD"/>
    <w:rsid w:val="00AA41E1"/>
    <w:rsid w:val="00AA5301"/>
    <w:rsid w:val="00AA62C4"/>
    <w:rsid w:val="00AB05DB"/>
    <w:rsid w:val="00AC0875"/>
    <w:rsid w:val="00AC1A64"/>
    <w:rsid w:val="00AC61F3"/>
    <w:rsid w:val="00AC643C"/>
    <w:rsid w:val="00AC6FE0"/>
    <w:rsid w:val="00AD371D"/>
    <w:rsid w:val="00AD6395"/>
    <w:rsid w:val="00AE0A8B"/>
    <w:rsid w:val="00AE7D4A"/>
    <w:rsid w:val="00AF115C"/>
    <w:rsid w:val="00AF41DD"/>
    <w:rsid w:val="00AF5E5C"/>
    <w:rsid w:val="00B00321"/>
    <w:rsid w:val="00B00378"/>
    <w:rsid w:val="00B05B63"/>
    <w:rsid w:val="00B10419"/>
    <w:rsid w:val="00B11E79"/>
    <w:rsid w:val="00B25BAE"/>
    <w:rsid w:val="00B25FA0"/>
    <w:rsid w:val="00B267DB"/>
    <w:rsid w:val="00B321AD"/>
    <w:rsid w:val="00B3290D"/>
    <w:rsid w:val="00B37F47"/>
    <w:rsid w:val="00B444C5"/>
    <w:rsid w:val="00B450E6"/>
    <w:rsid w:val="00B45745"/>
    <w:rsid w:val="00B45B69"/>
    <w:rsid w:val="00B51C79"/>
    <w:rsid w:val="00B56AAF"/>
    <w:rsid w:val="00B60DFE"/>
    <w:rsid w:val="00B6116A"/>
    <w:rsid w:val="00B63920"/>
    <w:rsid w:val="00B65C17"/>
    <w:rsid w:val="00B67A46"/>
    <w:rsid w:val="00B71226"/>
    <w:rsid w:val="00B75894"/>
    <w:rsid w:val="00B75CAD"/>
    <w:rsid w:val="00B80CB7"/>
    <w:rsid w:val="00B96B0A"/>
    <w:rsid w:val="00BA39E9"/>
    <w:rsid w:val="00BA597E"/>
    <w:rsid w:val="00BA5C72"/>
    <w:rsid w:val="00BA7410"/>
    <w:rsid w:val="00BB1191"/>
    <w:rsid w:val="00BB2A90"/>
    <w:rsid w:val="00BB7241"/>
    <w:rsid w:val="00BC22AA"/>
    <w:rsid w:val="00BC6BEA"/>
    <w:rsid w:val="00BC6E66"/>
    <w:rsid w:val="00BD3009"/>
    <w:rsid w:val="00BD4D72"/>
    <w:rsid w:val="00BD6270"/>
    <w:rsid w:val="00BE3EA3"/>
    <w:rsid w:val="00BE7B70"/>
    <w:rsid w:val="00BF5C17"/>
    <w:rsid w:val="00BF7445"/>
    <w:rsid w:val="00C0273F"/>
    <w:rsid w:val="00C115B8"/>
    <w:rsid w:val="00C25527"/>
    <w:rsid w:val="00C2566F"/>
    <w:rsid w:val="00C27724"/>
    <w:rsid w:val="00C3335E"/>
    <w:rsid w:val="00C34361"/>
    <w:rsid w:val="00C34B8A"/>
    <w:rsid w:val="00C357AB"/>
    <w:rsid w:val="00C4194E"/>
    <w:rsid w:val="00C41C63"/>
    <w:rsid w:val="00C41FF4"/>
    <w:rsid w:val="00C420C4"/>
    <w:rsid w:val="00C453F7"/>
    <w:rsid w:val="00C4750E"/>
    <w:rsid w:val="00C51F39"/>
    <w:rsid w:val="00C54764"/>
    <w:rsid w:val="00C63D9D"/>
    <w:rsid w:val="00C645D3"/>
    <w:rsid w:val="00C726C9"/>
    <w:rsid w:val="00C72CBF"/>
    <w:rsid w:val="00C732C9"/>
    <w:rsid w:val="00C7382F"/>
    <w:rsid w:val="00C75C42"/>
    <w:rsid w:val="00C82F6C"/>
    <w:rsid w:val="00C8434C"/>
    <w:rsid w:val="00C8731B"/>
    <w:rsid w:val="00C900CB"/>
    <w:rsid w:val="00CA0118"/>
    <w:rsid w:val="00CA035C"/>
    <w:rsid w:val="00CA7F36"/>
    <w:rsid w:val="00CB5916"/>
    <w:rsid w:val="00CC20B6"/>
    <w:rsid w:val="00CC50AF"/>
    <w:rsid w:val="00CC663A"/>
    <w:rsid w:val="00CD0B93"/>
    <w:rsid w:val="00CD65F0"/>
    <w:rsid w:val="00CD7C08"/>
    <w:rsid w:val="00CE0C5E"/>
    <w:rsid w:val="00CE3547"/>
    <w:rsid w:val="00CE5148"/>
    <w:rsid w:val="00CE5693"/>
    <w:rsid w:val="00CE6A12"/>
    <w:rsid w:val="00CE753A"/>
    <w:rsid w:val="00CF07CC"/>
    <w:rsid w:val="00CF3FC1"/>
    <w:rsid w:val="00CF6367"/>
    <w:rsid w:val="00CF7026"/>
    <w:rsid w:val="00CF7C57"/>
    <w:rsid w:val="00D02664"/>
    <w:rsid w:val="00D046A4"/>
    <w:rsid w:val="00D05BF1"/>
    <w:rsid w:val="00D07337"/>
    <w:rsid w:val="00D1121C"/>
    <w:rsid w:val="00D12273"/>
    <w:rsid w:val="00D128BB"/>
    <w:rsid w:val="00D1662C"/>
    <w:rsid w:val="00D16F84"/>
    <w:rsid w:val="00D17FF0"/>
    <w:rsid w:val="00D21CF3"/>
    <w:rsid w:val="00D22562"/>
    <w:rsid w:val="00D36A8D"/>
    <w:rsid w:val="00D37791"/>
    <w:rsid w:val="00D428EA"/>
    <w:rsid w:val="00D44E79"/>
    <w:rsid w:val="00D51002"/>
    <w:rsid w:val="00D563BF"/>
    <w:rsid w:val="00D62992"/>
    <w:rsid w:val="00D644D8"/>
    <w:rsid w:val="00D6542D"/>
    <w:rsid w:val="00D661E7"/>
    <w:rsid w:val="00D70209"/>
    <w:rsid w:val="00D71EB8"/>
    <w:rsid w:val="00D74A66"/>
    <w:rsid w:val="00D7587E"/>
    <w:rsid w:val="00D809B5"/>
    <w:rsid w:val="00D847E2"/>
    <w:rsid w:val="00D85A0C"/>
    <w:rsid w:val="00D92595"/>
    <w:rsid w:val="00D9492F"/>
    <w:rsid w:val="00D95DF6"/>
    <w:rsid w:val="00D97803"/>
    <w:rsid w:val="00DA1DF9"/>
    <w:rsid w:val="00DA29E6"/>
    <w:rsid w:val="00DA5238"/>
    <w:rsid w:val="00DA5824"/>
    <w:rsid w:val="00DA61CA"/>
    <w:rsid w:val="00DA7D8D"/>
    <w:rsid w:val="00DB1B84"/>
    <w:rsid w:val="00DB452B"/>
    <w:rsid w:val="00DB5DE9"/>
    <w:rsid w:val="00DB7FF9"/>
    <w:rsid w:val="00DC0A0F"/>
    <w:rsid w:val="00DC196C"/>
    <w:rsid w:val="00DC5482"/>
    <w:rsid w:val="00DC65DA"/>
    <w:rsid w:val="00DC7A7B"/>
    <w:rsid w:val="00DD0BBC"/>
    <w:rsid w:val="00DD1E2F"/>
    <w:rsid w:val="00DD2917"/>
    <w:rsid w:val="00DD50F2"/>
    <w:rsid w:val="00DD62BB"/>
    <w:rsid w:val="00DD70CC"/>
    <w:rsid w:val="00DE35B8"/>
    <w:rsid w:val="00DE5878"/>
    <w:rsid w:val="00DF0AE4"/>
    <w:rsid w:val="00DF3A7D"/>
    <w:rsid w:val="00DF5473"/>
    <w:rsid w:val="00DF7080"/>
    <w:rsid w:val="00E00B2B"/>
    <w:rsid w:val="00E0155F"/>
    <w:rsid w:val="00E0679D"/>
    <w:rsid w:val="00E15346"/>
    <w:rsid w:val="00E164C7"/>
    <w:rsid w:val="00E22F5F"/>
    <w:rsid w:val="00E23CB7"/>
    <w:rsid w:val="00E242E0"/>
    <w:rsid w:val="00E26B8B"/>
    <w:rsid w:val="00E3008D"/>
    <w:rsid w:val="00E304C7"/>
    <w:rsid w:val="00E31249"/>
    <w:rsid w:val="00E345A6"/>
    <w:rsid w:val="00E35735"/>
    <w:rsid w:val="00E36E4C"/>
    <w:rsid w:val="00E40C21"/>
    <w:rsid w:val="00E47574"/>
    <w:rsid w:val="00E5179C"/>
    <w:rsid w:val="00E616DC"/>
    <w:rsid w:val="00E643F3"/>
    <w:rsid w:val="00E70678"/>
    <w:rsid w:val="00E72BCC"/>
    <w:rsid w:val="00E7527A"/>
    <w:rsid w:val="00E76B95"/>
    <w:rsid w:val="00E80C9F"/>
    <w:rsid w:val="00E870BE"/>
    <w:rsid w:val="00E90DB4"/>
    <w:rsid w:val="00E90E23"/>
    <w:rsid w:val="00E92B0E"/>
    <w:rsid w:val="00E92B4A"/>
    <w:rsid w:val="00EA1F1A"/>
    <w:rsid w:val="00EA2397"/>
    <w:rsid w:val="00EA6650"/>
    <w:rsid w:val="00EA777D"/>
    <w:rsid w:val="00EA7A5D"/>
    <w:rsid w:val="00EB1FF0"/>
    <w:rsid w:val="00EB2BF3"/>
    <w:rsid w:val="00EC24D3"/>
    <w:rsid w:val="00EC3E26"/>
    <w:rsid w:val="00EC3E41"/>
    <w:rsid w:val="00EC46F7"/>
    <w:rsid w:val="00EC6598"/>
    <w:rsid w:val="00EC668F"/>
    <w:rsid w:val="00ED1316"/>
    <w:rsid w:val="00ED19D9"/>
    <w:rsid w:val="00ED1FC9"/>
    <w:rsid w:val="00ED310F"/>
    <w:rsid w:val="00EE1383"/>
    <w:rsid w:val="00EE1D2A"/>
    <w:rsid w:val="00EE1FA8"/>
    <w:rsid w:val="00EE28B5"/>
    <w:rsid w:val="00EE2B1B"/>
    <w:rsid w:val="00EE4D07"/>
    <w:rsid w:val="00EE7605"/>
    <w:rsid w:val="00EF1784"/>
    <w:rsid w:val="00EF1DF3"/>
    <w:rsid w:val="00EF3073"/>
    <w:rsid w:val="00F00CC1"/>
    <w:rsid w:val="00F011B7"/>
    <w:rsid w:val="00F23D46"/>
    <w:rsid w:val="00F25C9D"/>
    <w:rsid w:val="00F263EA"/>
    <w:rsid w:val="00F31731"/>
    <w:rsid w:val="00F33DC1"/>
    <w:rsid w:val="00F35329"/>
    <w:rsid w:val="00F449BB"/>
    <w:rsid w:val="00F51041"/>
    <w:rsid w:val="00F51F58"/>
    <w:rsid w:val="00F52DB4"/>
    <w:rsid w:val="00F543E9"/>
    <w:rsid w:val="00F640B2"/>
    <w:rsid w:val="00F66576"/>
    <w:rsid w:val="00F727C9"/>
    <w:rsid w:val="00F7297D"/>
    <w:rsid w:val="00F73A14"/>
    <w:rsid w:val="00F840A7"/>
    <w:rsid w:val="00F87739"/>
    <w:rsid w:val="00F9059E"/>
    <w:rsid w:val="00F912A0"/>
    <w:rsid w:val="00F92BDA"/>
    <w:rsid w:val="00F955FA"/>
    <w:rsid w:val="00F96F32"/>
    <w:rsid w:val="00FA69B6"/>
    <w:rsid w:val="00FB542C"/>
    <w:rsid w:val="00FB6083"/>
    <w:rsid w:val="00FB7B5B"/>
    <w:rsid w:val="00FC14CD"/>
    <w:rsid w:val="00FC3573"/>
    <w:rsid w:val="00FC3965"/>
    <w:rsid w:val="00FC6CD5"/>
    <w:rsid w:val="00FD2E9E"/>
    <w:rsid w:val="00FD4682"/>
    <w:rsid w:val="00FD518B"/>
    <w:rsid w:val="00FD7340"/>
    <w:rsid w:val="00FD7EB2"/>
    <w:rsid w:val="00FF0E20"/>
    <w:rsid w:val="00FF13DC"/>
    <w:rsid w:val="00FF27DD"/>
    <w:rsid w:val="00FF3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C554"/>
  <w15:chartTrackingRefBased/>
  <w15:docId w15:val="{4864329B-85DB-42F8-AC09-69FF56DA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2E"/>
    <w:pPr>
      <w:suppressAutoHyphens/>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C6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7C51BF"/>
    <w:pPr>
      <w:suppressAutoHyphens w:val="0"/>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
    <w:name w:val="ème"/>
    <w:basedOn w:val="Normal"/>
    <w:qFormat/>
    <w:rsid w:val="00447D2E"/>
  </w:style>
  <w:style w:type="paragraph" w:styleId="Sansinterligne">
    <w:name w:val="No Spacing"/>
    <w:link w:val="SansinterligneCar"/>
    <w:uiPriority w:val="1"/>
    <w:qFormat/>
    <w:rsid w:val="00447D2E"/>
    <w:pPr>
      <w:suppressAutoHyphens/>
      <w:spacing w:after="0" w:line="240" w:lineRule="auto"/>
    </w:pPr>
    <w:rPr>
      <w:sz w:val="24"/>
    </w:rPr>
  </w:style>
  <w:style w:type="paragraph" w:customStyle="1" w:styleId="Contenudecadre">
    <w:name w:val="Contenu de cadre"/>
    <w:basedOn w:val="Normal"/>
    <w:qFormat/>
    <w:rsid w:val="00447D2E"/>
  </w:style>
  <w:style w:type="paragraph" w:styleId="Paragraphedeliste">
    <w:name w:val="List Paragraph"/>
    <w:basedOn w:val="Normal"/>
    <w:uiPriority w:val="34"/>
    <w:qFormat/>
    <w:rsid w:val="00447D2E"/>
    <w:pPr>
      <w:ind w:left="720"/>
      <w:contextualSpacing/>
    </w:pPr>
  </w:style>
  <w:style w:type="paragraph" w:styleId="Textedebulles">
    <w:name w:val="Balloon Text"/>
    <w:basedOn w:val="Normal"/>
    <w:link w:val="TextedebullesCar"/>
    <w:uiPriority w:val="99"/>
    <w:semiHidden/>
    <w:unhideWhenUsed/>
    <w:rsid w:val="003B11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110B"/>
    <w:rPr>
      <w:rFonts w:ascii="Segoe UI" w:eastAsia="Times New Roman" w:hAnsi="Segoe UI" w:cs="Segoe UI"/>
      <w:sz w:val="18"/>
      <w:szCs w:val="18"/>
      <w:lang w:eastAsia="fr-FR"/>
    </w:rPr>
  </w:style>
  <w:style w:type="character" w:styleId="Lienhypertexte">
    <w:name w:val="Hyperlink"/>
    <w:basedOn w:val="Policepardfaut"/>
    <w:uiPriority w:val="99"/>
    <w:unhideWhenUsed/>
    <w:rsid w:val="00A433F4"/>
    <w:rPr>
      <w:color w:val="0563C1" w:themeColor="hyperlink"/>
      <w:u w:val="single"/>
    </w:rPr>
  </w:style>
  <w:style w:type="paragraph" w:customStyle="1" w:styleId="xmsonormal">
    <w:name w:val="x_msonormal"/>
    <w:basedOn w:val="Normal"/>
    <w:rsid w:val="00CF7C57"/>
    <w:pPr>
      <w:suppressAutoHyphens w:val="0"/>
      <w:spacing w:before="100" w:beforeAutospacing="1" w:after="100" w:afterAutospacing="1"/>
    </w:pPr>
  </w:style>
  <w:style w:type="paragraph" w:styleId="NormalWeb">
    <w:name w:val="Normal (Web)"/>
    <w:basedOn w:val="Normal"/>
    <w:uiPriority w:val="99"/>
    <w:unhideWhenUsed/>
    <w:rsid w:val="00CF7C57"/>
    <w:pPr>
      <w:suppressAutoHyphens w:val="0"/>
      <w:spacing w:before="100" w:beforeAutospacing="1" w:after="100" w:afterAutospacing="1"/>
    </w:pPr>
  </w:style>
  <w:style w:type="paragraph" w:customStyle="1" w:styleId="xxmsonormal">
    <w:name w:val="x_x_msonormal"/>
    <w:basedOn w:val="Normal"/>
    <w:rsid w:val="00CF7C57"/>
    <w:pPr>
      <w:suppressAutoHyphens w:val="0"/>
      <w:spacing w:before="100" w:beforeAutospacing="1" w:after="100" w:afterAutospacing="1"/>
    </w:pPr>
  </w:style>
  <w:style w:type="character" w:customStyle="1" w:styleId="Titre4Car">
    <w:name w:val="Titre 4 Car"/>
    <w:basedOn w:val="Policepardfaut"/>
    <w:link w:val="Titre4"/>
    <w:uiPriority w:val="9"/>
    <w:rsid w:val="007C51BF"/>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7C51BF"/>
    <w:rPr>
      <w:b/>
      <w:bCs/>
    </w:rPr>
  </w:style>
  <w:style w:type="paragraph" w:customStyle="1" w:styleId="xxmsolistparagraph">
    <w:name w:val="x_x_msolistparagraph"/>
    <w:basedOn w:val="Normal"/>
    <w:rsid w:val="00FB542C"/>
    <w:pPr>
      <w:suppressAutoHyphens w:val="0"/>
      <w:spacing w:before="100" w:beforeAutospacing="1" w:after="100" w:afterAutospacing="1"/>
    </w:pPr>
  </w:style>
  <w:style w:type="character" w:styleId="Marquedecommentaire">
    <w:name w:val="annotation reference"/>
    <w:basedOn w:val="Policepardfaut"/>
    <w:uiPriority w:val="99"/>
    <w:semiHidden/>
    <w:unhideWhenUsed/>
    <w:rsid w:val="0093101C"/>
    <w:rPr>
      <w:sz w:val="16"/>
      <w:szCs w:val="16"/>
    </w:rPr>
  </w:style>
  <w:style w:type="paragraph" w:styleId="Commentaire">
    <w:name w:val="annotation text"/>
    <w:basedOn w:val="Normal"/>
    <w:link w:val="CommentaireCar"/>
    <w:uiPriority w:val="99"/>
    <w:semiHidden/>
    <w:unhideWhenUsed/>
    <w:rsid w:val="0093101C"/>
    <w:rPr>
      <w:sz w:val="20"/>
      <w:szCs w:val="20"/>
    </w:rPr>
  </w:style>
  <w:style w:type="character" w:customStyle="1" w:styleId="CommentaireCar">
    <w:name w:val="Commentaire Car"/>
    <w:basedOn w:val="Policepardfaut"/>
    <w:link w:val="Commentaire"/>
    <w:uiPriority w:val="99"/>
    <w:semiHidden/>
    <w:rsid w:val="0093101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3101C"/>
    <w:rPr>
      <w:b/>
      <w:bCs/>
    </w:rPr>
  </w:style>
  <w:style w:type="character" w:customStyle="1" w:styleId="ObjetducommentaireCar">
    <w:name w:val="Objet du commentaire Car"/>
    <w:basedOn w:val="CommentaireCar"/>
    <w:link w:val="Objetducommentaire"/>
    <w:uiPriority w:val="99"/>
    <w:semiHidden/>
    <w:rsid w:val="0093101C"/>
    <w:rPr>
      <w:rFonts w:ascii="Times New Roman" w:eastAsia="Times New Roman" w:hAnsi="Times New Roman" w:cs="Times New Roman"/>
      <w:b/>
      <w:bCs/>
      <w:sz w:val="20"/>
      <w:szCs w:val="20"/>
      <w:lang w:eastAsia="fr-FR"/>
    </w:rPr>
  </w:style>
  <w:style w:type="character" w:customStyle="1" w:styleId="SansinterligneCar">
    <w:name w:val="Sans interligne Car"/>
    <w:basedOn w:val="Policepardfaut"/>
    <w:link w:val="Sansinterligne"/>
    <w:uiPriority w:val="1"/>
    <w:rsid w:val="00190C0D"/>
    <w:rPr>
      <w:sz w:val="24"/>
    </w:rPr>
  </w:style>
  <w:style w:type="character" w:customStyle="1" w:styleId="Titre1Car">
    <w:name w:val="Titre 1 Car"/>
    <w:basedOn w:val="Policepardfaut"/>
    <w:link w:val="Titre1"/>
    <w:uiPriority w:val="9"/>
    <w:rsid w:val="00DC65DA"/>
    <w:rPr>
      <w:rFonts w:asciiTheme="majorHAnsi" w:eastAsiaTheme="majorEastAsia" w:hAnsiTheme="majorHAnsi" w:cstheme="majorBidi"/>
      <w:color w:val="2E74B5" w:themeColor="accent1" w:themeShade="BF"/>
      <w:sz w:val="32"/>
      <w:szCs w:val="32"/>
      <w:lang w:eastAsia="fr-FR"/>
    </w:rPr>
  </w:style>
  <w:style w:type="character" w:styleId="Lienhypertextesuivivisit">
    <w:name w:val="FollowedHyperlink"/>
    <w:basedOn w:val="Policepardfaut"/>
    <w:uiPriority w:val="99"/>
    <w:semiHidden/>
    <w:unhideWhenUsed/>
    <w:rsid w:val="009756F5"/>
    <w:rPr>
      <w:color w:val="954F72" w:themeColor="followedHyperlink"/>
      <w:u w:val="single"/>
    </w:rPr>
  </w:style>
  <w:style w:type="paragraph" w:styleId="En-tte">
    <w:name w:val="header"/>
    <w:basedOn w:val="Normal"/>
    <w:link w:val="En-tteCar"/>
    <w:uiPriority w:val="99"/>
    <w:unhideWhenUsed/>
    <w:rsid w:val="003A2AB6"/>
    <w:pPr>
      <w:tabs>
        <w:tab w:val="center" w:pos="4536"/>
        <w:tab w:val="right" w:pos="9072"/>
      </w:tabs>
    </w:pPr>
  </w:style>
  <w:style w:type="character" w:customStyle="1" w:styleId="En-tteCar">
    <w:name w:val="En-tête Car"/>
    <w:basedOn w:val="Policepardfaut"/>
    <w:link w:val="En-tte"/>
    <w:uiPriority w:val="99"/>
    <w:rsid w:val="003A2AB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A2AB6"/>
    <w:pPr>
      <w:tabs>
        <w:tab w:val="center" w:pos="4536"/>
        <w:tab w:val="right" w:pos="9072"/>
      </w:tabs>
    </w:pPr>
  </w:style>
  <w:style w:type="character" w:customStyle="1" w:styleId="PieddepageCar">
    <w:name w:val="Pied de page Car"/>
    <w:basedOn w:val="Policepardfaut"/>
    <w:link w:val="Pieddepage"/>
    <w:uiPriority w:val="99"/>
    <w:rsid w:val="003A2AB6"/>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814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774016">
      <w:bodyDiv w:val="1"/>
      <w:marLeft w:val="0"/>
      <w:marRight w:val="0"/>
      <w:marTop w:val="0"/>
      <w:marBottom w:val="0"/>
      <w:divBdr>
        <w:top w:val="none" w:sz="0" w:space="0" w:color="auto"/>
        <w:left w:val="none" w:sz="0" w:space="0" w:color="auto"/>
        <w:bottom w:val="none" w:sz="0" w:space="0" w:color="auto"/>
        <w:right w:val="none" w:sz="0" w:space="0" w:color="auto"/>
      </w:divBdr>
    </w:div>
    <w:div w:id="563217451">
      <w:bodyDiv w:val="1"/>
      <w:marLeft w:val="0"/>
      <w:marRight w:val="0"/>
      <w:marTop w:val="0"/>
      <w:marBottom w:val="0"/>
      <w:divBdr>
        <w:top w:val="none" w:sz="0" w:space="0" w:color="auto"/>
        <w:left w:val="none" w:sz="0" w:space="0" w:color="auto"/>
        <w:bottom w:val="none" w:sz="0" w:space="0" w:color="auto"/>
        <w:right w:val="none" w:sz="0" w:space="0" w:color="auto"/>
      </w:divBdr>
    </w:div>
    <w:div w:id="579876910">
      <w:bodyDiv w:val="1"/>
      <w:marLeft w:val="0"/>
      <w:marRight w:val="0"/>
      <w:marTop w:val="0"/>
      <w:marBottom w:val="0"/>
      <w:divBdr>
        <w:top w:val="none" w:sz="0" w:space="0" w:color="auto"/>
        <w:left w:val="none" w:sz="0" w:space="0" w:color="auto"/>
        <w:bottom w:val="none" w:sz="0" w:space="0" w:color="auto"/>
        <w:right w:val="none" w:sz="0" w:space="0" w:color="auto"/>
      </w:divBdr>
    </w:div>
    <w:div w:id="695615879">
      <w:bodyDiv w:val="1"/>
      <w:marLeft w:val="0"/>
      <w:marRight w:val="0"/>
      <w:marTop w:val="0"/>
      <w:marBottom w:val="0"/>
      <w:divBdr>
        <w:top w:val="none" w:sz="0" w:space="0" w:color="auto"/>
        <w:left w:val="none" w:sz="0" w:space="0" w:color="auto"/>
        <w:bottom w:val="none" w:sz="0" w:space="0" w:color="auto"/>
        <w:right w:val="none" w:sz="0" w:space="0" w:color="auto"/>
      </w:divBdr>
    </w:div>
    <w:div w:id="902255218">
      <w:bodyDiv w:val="1"/>
      <w:marLeft w:val="0"/>
      <w:marRight w:val="0"/>
      <w:marTop w:val="0"/>
      <w:marBottom w:val="0"/>
      <w:divBdr>
        <w:top w:val="none" w:sz="0" w:space="0" w:color="auto"/>
        <w:left w:val="none" w:sz="0" w:space="0" w:color="auto"/>
        <w:bottom w:val="none" w:sz="0" w:space="0" w:color="auto"/>
        <w:right w:val="none" w:sz="0" w:space="0" w:color="auto"/>
      </w:divBdr>
    </w:div>
    <w:div w:id="1131287624">
      <w:bodyDiv w:val="1"/>
      <w:marLeft w:val="0"/>
      <w:marRight w:val="0"/>
      <w:marTop w:val="0"/>
      <w:marBottom w:val="0"/>
      <w:divBdr>
        <w:top w:val="none" w:sz="0" w:space="0" w:color="auto"/>
        <w:left w:val="none" w:sz="0" w:space="0" w:color="auto"/>
        <w:bottom w:val="none" w:sz="0" w:space="0" w:color="auto"/>
        <w:right w:val="none" w:sz="0" w:space="0" w:color="auto"/>
      </w:divBdr>
    </w:div>
    <w:div w:id="1144464553">
      <w:bodyDiv w:val="1"/>
      <w:marLeft w:val="0"/>
      <w:marRight w:val="0"/>
      <w:marTop w:val="0"/>
      <w:marBottom w:val="0"/>
      <w:divBdr>
        <w:top w:val="none" w:sz="0" w:space="0" w:color="auto"/>
        <w:left w:val="none" w:sz="0" w:space="0" w:color="auto"/>
        <w:bottom w:val="none" w:sz="0" w:space="0" w:color="auto"/>
        <w:right w:val="none" w:sz="0" w:space="0" w:color="auto"/>
      </w:divBdr>
    </w:div>
    <w:div w:id="1368140269">
      <w:bodyDiv w:val="1"/>
      <w:marLeft w:val="0"/>
      <w:marRight w:val="0"/>
      <w:marTop w:val="0"/>
      <w:marBottom w:val="0"/>
      <w:divBdr>
        <w:top w:val="none" w:sz="0" w:space="0" w:color="auto"/>
        <w:left w:val="none" w:sz="0" w:space="0" w:color="auto"/>
        <w:bottom w:val="none" w:sz="0" w:space="0" w:color="auto"/>
        <w:right w:val="none" w:sz="0" w:space="0" w:color="auto"/>
      </w:divBdr>
    </w:div>
    <w:div w:id="1455564505">
      <w:bodyDiv w:val="1"/>
      <w:marLeft w:val="0"/>
      <w:marRight w:val="0"/>
      <w:marTop w:val="0"/>
      <w:marBottom w:val="0"/>
      <w:divBdr>
        <w:top w:val="none" w:sz="0" w:space="0" w:color="auto"/>
        <w:left w:val="none" w:sz="0" w:space="0" w:color="auto"/>
        <w:bottom w:val="none" w:sz="0" w:space="0" w:color="auto"/>
        <w:right w:val="none" w:sz="0" w:space="0" w:color="auto"/>
      </w:divBdr>
      <w:divsChild>
        <w:div w:id="157235721">
          <w:marLeft w:val="0"/>
          <w:marRight w:val="0"/>
          <w:marTop w:val="0"/>
          <w:marBottom w:val="0"/>
          <w:divBdr>
            <w:top w:val="none" w:sz="0" w:space="0" w:color="auto"/>
            <w:left w:val="none" w:sz="0" w:space="0" w:color="auto"/>
            <w:bottom w:val="none" w:sz="0" w:space="0" w:color="auto"/>
            <w:right w:val="none" w:sz="0" w:space="0" w:color="auto"/>
          </w:divBdr>
        </w:div>
      </w:divsChild>
    </w:div>
    <w:div w:id="1628048782">
      <w:bodyDiv w:val="1"/>
      <w:marLeft w:val="0"/>
      <w:marRight w:val="0"/>
      <w:marTop w:val="0"/>
      <w:marBottom w:val="0"/>
      <w:divBdr>
        <w:top w:val="none" w:sz="0" w:space="0" w:color="auto"/>
        <w:left w:val="none" w:sz="0" w:space="0" w:color="auto"/>
        <w:bottom w:val="none" w:sz="0" w:space="0" w:color="auto"/>
        <w:right w:val="none" w:sz="0" w:space="0" w:color="auto"/>
      </w:divBdr>
      <w:divsChild>
        <w:div w:id="1434131329">
          <w:marLeft w:val="0"/>
          <w:marRight w:val="0"/>
          <w:marTop w:val="0"/>
          <w:marBottom w:val="0"/>
          <w:divBdr>
            <w:top w:val="none" w:sz="0" w:space="0" w:color="auto"/>
            <w:left w:val="none" w:sz="0" w:space="0" w:color="auto"/>
            <w:bottom w:val="none" w:sz="0" w:space="0" w:color="auto"/>
            <w:right w:val="none" w:sz="0" w:space="0" w:color="auto"/>
          </w:divBdr>
        </w:div>
        <w:div w:id="880167910">
          <w:marLeft w:val="0"/>
          <w:marRight w:val="0"/>
          <w:marTop w:val="0"/>
          <w:marBottom w:val="0"/>
          <w:divBdr>
            <w:top w:val="none" w:sz="0" w:space="0" w:color="auto"/>
            <w:left w:val="none" w:sz="0" w:space="0" w:color="auto"/>
            <w:bottom w:val="none" w:sz="0" w:space="0" w:color="auto"/>
            <w:right w:val="none" w:sz="0" w:space="0" w:color="auto"/>
          </w:divBdr>
        </w:div>
      </w:divsChild>
    </w:div>
    <w:div w:id="1658143678">
      <w:bodyDiv w:val="1"/>
      <w:marLeft w:val="0"/>
      <w:marRight w:val="0"/>
      <w:marTop w:val="0"/>
      <w:marBottom w:val="0"/>
      <w:divBdr>
        <w:top w:val="none" w:sz="0" w:space="0" w:color="auto"/>
        <w:left w:val="none" w:sz="0" w:space="0" w:color="auto"/>
        <w:bottom w:val="none" w:sz="0" w:space="0" w:color="auto"/>
        <w:right w:val="none" w:sz="0" w:space="0" w:color="auto"/>
      </w:divBdr>
    </w:div>
    <w:div w:id="1913932036">
      <w:bodyDiv w:val="1"/>
      <w:marLeft w:val="0"/>
      <w:marRight w:val="0"/>
      <w:marTop w:val="0"/>
      <w:marBottom w:val="0"/>
      <w:divBdr>
        <w:top w:val="none" w:sz="0" w:space="0" w:color="auto"/>
        <w:left w:val="none" w:sz="0" w:space="0" w:color="auto"/>
        <w:bottom w:val="none" w:sz="0" w:space="0" w:color="auto"/>
        <w:right w:val="none" w:sz="0" w:space="0" w:color="auto"/>
      </w:divBdr>
    </w:div>
    <w:div w:id="1928882065">
      <w:bodyDiv w:val="1"/>
      <w:marLeft w:val="0"/>
      <w:marRight w:val="0"/>
      <w:marTop w:val="0"/>
      <w:marBottom w:val="0"/>
      <w:divBdr>
        <w:top w:val="none" w:sz="0" w:space="0" w:color="auto"/>
        <w:left w:val="none" w:sz="0" w:space="0" w:color="auto"/>
        <w:bottom w:val="none" w:sz="0" w:space="0" w:color="auto"/>
        <w:right w:val="none" w:sz="0" w:space="0" w:color="auto"/>
      </w:divBdr>
    </w:div>
    <w:div w:id="2093970037">
      <w:bodyDiv w:val="1"/>
      <w:marLeft w:val="0"/>
      <w:marRight w:val="0"/>
      <w:marTop w:val="0"/>
      <w:marBottom w:val="0"/>
      <w:divBdr>
        <w:top w:val="none" w:sz="0" w:space="0" w:color="auto"/>
        <w:left w:val="none" w:sz="0" w:space="0" w:color="auto"/>
        <w:bottom w:val="none" w:sz="0" w:space="0" w:color="auto"/>
        <w:right w:val="none" w:sz="0" w:space="0" w:color="auto"/>
      </w:divBdr>
    </w:div>
    <w:div w:id="21147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bozio@ville-nim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CBDB-40A0-4BE3-AF84-3E973B5E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919</Words>
  <Characters>5060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NM</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bozio</dc:creator>
  <cp:keywords/>
  <dc:description/>
  <cp:lastModifiedBy>Josee Claire Carrara-Cagni</cp:lastModifiedBy>
  <cp:revision>4</cp:revision>
  <cp:lastPrinted>2022-12-30T09:59:00Z</cp:lastPrinted>
  <dcterms:created xsi:type="dcterms:W3CDTF">2025-02-25T16:25:00Z</dcterms:created>
  <dcterms:modified xsi:type="dcterms:W3CDTF">2025-03-04T11:45:00Z</dcterms:modified>
</cp:coreProperties>
</file>